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90" w:rsidRPr="00637BAE" w:rsidRDefault="00984EC2" w:rsidP="00984EC2">
      <w:pPr>
        <w:ind w:firstLine="1083"/>
        <w:rPr>
          <w:rFonts w:ascii="HG丸ｺﾞｼｯｸM-PRO" w:eastAsia="HG丸ｺﾞｼｯｸM-PRO"/>
          <w:b/>
          <w:sz w:val="36"/>
          <w:szCs w:val="36"/>
        </w:rPr>
      </w:pPr>
      <w:bookmarkStart w:id="0" w:name="_GoBack"/>
      <w:bookmarkEnd w:id="0"/>
      <w:r>
        <w:rPr>
          <w:rFonts w:ascii="HG丸ｺﾞｼｯｸM-PRO" w:eastAsia="HG丸ｺﾞｼｯｸM-PRO" w:hint="eastAsia"/>
          <w:b/>
          <w:sz w:val="36"/>
          <w:szCs w:val="36"/>
        </w:rPr>
        <w:t>J</w:t>
      </w:r>
      <w:r w:rsidR="0053285D">
        <w:rPr>
          <w:rFonts w:ascii="HG丸ｺﾞｼｯｸM-PRO" w:eastAsia="HG丸ｺﾞｼｯｸM-PRO" w:hint="eastAsia"/>
          <w:b/>
          <w:sz w:val="36"/>
          <w:szCs w:val="36"/>
        </w:rPr>
        <w:t>∞クオリティに関する説明会開催</w:t>
      </w:r>
      <w:r w:rsidR="003D6C11" w:rsidRPr="00637BAE">
        <w:rPr>
          <w:rFonts w:ascii="HG丸ｺﾞｼｯｸM-PRO" w:eastAsia="HG丸ｺﾞｼｯｸM-PRO" w:hint="eastAsia"/>
          <w:b/>
          <w:sz w:val="36"/>
          <w:szCs w:val="36"/>
        </w:rPr>
        <w:t>のご案内</w:t>
      </w:r>
    </w:p>
    <w:p w:rsidR="00C67B56" w:rsidRDefault="00C67B56" w:rsidP="00C67B56">
      <w:pPr>
        <w:ind w:firstLineChars="200" w:firstLine="482"/>
        <w:jc w:val="right"/>
        <w:rPr>
          <w:rFonts w:ascii="HG丸ｺﾞｼｯｸM-PRO" w:eastAsia="HG丸ｺﾞｼｯｸM-PRO"/>
          <w:b/>
          <w:sz w:val="24"/>
          <w:szCs w:val="24"/>
        </w:rPr>
      </w:pPr>
    </w:p>
    <w:p w:rsidR="00032D90" w:rsidRPr="00032D90" w:rsidRDefault="00032D90" w:rsidP="00C67B56">
      <w:pPr>
        <w:ind w:firstLineChars="200" w:firstLine="482"/>
        <w:jc w:val="right"/>
        <w:rPr>
          <w:rFonts w:ascii="HG丸ｺﾞｼｯｸM-PRO" w:eastAsia="HG丸ｺﾞｼｯｸM-PRO"/>
          <w:b/>
          <w:sz w:val="24"/>
          <w:szCs w:val="24"/>
        </w:rPr>
      </w:pPr>
    </w:p>
    <w:p w:rsidR="00C67B56" w:rsidRDefault="00C67B56" w:rsidP="00C67B56">
      <w:pPr>
        <w:ind w:firstLineChars="200" w:firstLine="482"/>
        <w:jc w:val="right"/>
        <w:rPr>
          <w:rFonts w:ascii="HG丸ｺﾞｼｯｸM-PRO" w:eastAsia="HG丸ｺﾞｼｯｸM-PRO"/>
          <w:b/>
          <w:sz w:val="24"/>
          <w:szCs w:val="24"/>
          <w:lang w:eastAsia="zh-TW"/>
        </w:rPr>
      </w:pPr>
      <w:r w:rsidRPr="00C67B56">
        <w:rPr>
          <w:rFonts w:ascii="HG丸ｺﾞｼｯｸM-PRO" w:eastAsia="HG丸ｺﾞｼｯｸM-PRO" w:hint="eastAsia"/>
          <w:b/>
          <w:sz w:val="24"/>
          <w:szCs w:val="24"/>
          <w:lang w:eastAsia="zh-TW"/>
        </w:rPr>
        <w:t>一般社団法人　日本皮革産業連合会</w:t>
      </w:r>
    </w:p>
    <w:p w:rsidR="00992985" w:rsidRPr="00C67B56" w:rsidRDefault="00992985" w:rsidP="00C67B56">
      <w:pPr>
        <w:jc w:val="right"/>
        <w:rPr>
          <w:sz w:val="24"/>
          <w:szCs w:val="24"/>
          <w:lang w:eastAsia="zh-TW"/>
        </w:rPr>
      </w:pPr>
    </w:p>
    <w:p w:rsidR="00202404" w:rsidRDefault="003950AE" w:rsidP="009E4B73">
      <w:pPr>
        <w:rPr>
          <w:sz w:val="24"/>
          <w:szCs w:val="24"/>
        </w:rPr>
      </w:pPr>
      <w:r w:rsidRPr="009E4B73">
        <w:rPr>
          <w:rFonts w:hint="eastAsia"/>
          <w:lang w:eastAsia="zh-TW"/>
        </w:rPr>
        <w:t xml:space="preserve">　</w:t>
      </w:r>
      <w:r w:rsidR="009E4B73" w:rsidRPr="009E4B73">
        <w:rPr>
          <w:rFonts w:hint="eastAsia"/>
          <w:sz w:val="24"/>
          <w:szCs w:val="24"/>
        </w:rPr>
        <w:t>海外からの外国人旅行者が年々増加し、それにともない訪日外</w:t>
      </w:r>
      <w:r w:rsidR="009E4B73" w:rsidRPr="00D85FE4">
        <w:rPr>
          <w:rFonts w:hint="eastAsia"/>
          <w:sz w:val="24"/>
          <w:szCs w:val="24"/>
        </w:rPr>
        <w:t>国人の旅行消費額も大きく増え２兆円を超えております。</w:t>
      </w:r>
      <w:r w:rsidR="009E4B73">
        <w:rPr>
          <w:rFonts w:hint="eastAsia"/>
          <w:sz w:val="24"/>
          <w:szCs w:val="24"/>
        </w:rPr>
        <w:t>中でも日本で購入する皮革製品に対する</w:t>
      </w:r>
      <w:r w:rsidR="00202404">
        <w:rPr>
          <w:rFonts w:hint="eastAsia"/>
          <w:sz w:val="24"/>
          <w:szCs w:val="24"/>
        </w:rPr>
        <w:t>「</w:t>
      </w:r>
      <w:r w:rsidR="009E4B73">
        <w:rPr>
          <w:rFonts w:hint="eastAsia"/>
          <w:sz w:val="24"/>
          <w:szCs w:val="24"/>
        </w:rPr>
        <w:t>満足度</w:t>
      </w:r>
      <w:r w:rsidR="00202404">
        <w:rPr>
          <w:rFonts w:hint="eastAsia"/>
          <w:sz w:val="24"/>
          <w:szCs w:val="24"/>
        </w:rPr>
        <w:t>」</w:t>
      </w:r>
      <w:r w:rsidR="009E4B73">
        <w:rPr>
          <w:rFonts w:hint="eastAsia"/>
          <w:sz w:val="24"/>
          <w:szCs w:val="24"/>
        </w:rPr>
        <w:t>の高</w:t>
      </w:r>
    </w:p>
    <w:p w:rsidR="002372BC" w:rsidRDefault="009E4B73" w:rsidP="00410F07">
      <w:pPr>
        <w:rPr>
          <w:sz w:val="24"/>
          <w:szCs w:val="24"/>
        </w:rPr>
      </w:pPr>
      <w:r>
        <w:rPr>
          <w:rFonts w:hint="eastAsia"/>
          <w:sz w:val="24"/>
          <w:szCs w:val="24"/>
        </w:rPr>
        <w:t>さは上位であり、且つ、</w:t>
      </w:r>
      <w:r w:rsidR="00202404">
        <w:rPr>
          <w:rFonts w:hint="eastAsia"/>
          <w:sz w:val="24"/>
          <w:szCs w:val="24"/>
        </w:rPr>
        <w:t>2020</w:t>
      </w:r>
      <w:r w:rsidR="00202404">
        <w:rPr>
          <w:rFonts w:hint="eastAsia"/>
          <w:sz w:val="24"/>
          <w:szCs w:val="24"/>
        </w:rPr>
        <w:t>年の東京</w:t>
      </w:r>
      <w:r>
        <w:rPr>
          <w:rFonts w:hint="eastAsia"/>
          <w:sz w:val="24"/>
          <w:szCs w:val="24"/>
        </w:rPr>
        <w:t>オリンピックに向けて日本製の価値を国内外の消費者に周知すべく、</w:t>
      </w:r>
      <w:r w:rsidR="00202404">
        <w:rPr>
          <w:rFonts w:hint="eastAsia"/>
          <w:sz w:val="24"/>
          <w:szCs w:val="24"/>
        </w:rPr>
        <w:t>繊維業界で始められた「</w:t>
      </w:r>
      <w:r w:rsidR="00202404">
        <w:rPr>
          <w:rFonts w:hint="eastAsia"/>
          <w:sz w:val="24"/>
          <w:szCs w:val="24"/>
        </w:rPr>
        <w:t>J</w:t>
      </w:r>
      <w:r w:rsidR="00032D90">
        <w:rPr>
          <w:rFonts w:hint="eastAsia"/>
          <w:sz w:val="24"/>
          <w:szCs w:val="24"/>
        </w:rPr>
        <w:t>∞</w:t>
      </w:r>
      <w:r w:rsidR="00202404">
        <w:rPr>
          <w:rFonts w:hint="eastAsia"/>
          <w:sz w:val="24"/>
          <w:szCs w:val="24"/>
        </w:rPr>
        <w:t>クオリティ」</w:t>
      </w:r>
      <w:r w:rsidR="002372BC">
        <w:rPr>
          <w:rFonts w:hint="eastAsia"/>
          <w:sz w:val="24"/>
          <w:szCs w:val="24"/>
        </w:rPr>
        <w:t>認証</w:t>
      </w:r>
      <w:r w:rsidR="00202404">
        <w:rPr>
          <w:rFonts w:hint="eastAsia"/>
          <w:sz w:val="24"/>
          <w:szCs w:val="24"/>
        </w:rPr>
        <w:t>制度を参考とし、国産の皮革及び皮革製品</w:t>
      </w:r>
      <w:r w:rsidRPr="00D85FE4">
        <w:rPr>
          <w:rFonts w:hint="eastAsia"/>
          <w:sz w:val="24"/>
          <w:szCs w:val="24"/>
        </w:rPr>
        <w:t>の販売の促進に資することを目的として、下記のとおり</w:t>
      </w:r>
      <w:r w:rsidR="00202404">
        <w:rPr>
          <w:rFonts w:hint="eastAsia"/>
          <w:sz w:val="24"/>
          <w:szCs w:val="24"/>
        </w:rPr>
        <w:t>説明会</w:t>
      </w:r>
      <w:r w:rsidRPr="00D85FE4">
        <w:rPr>
          <w:rFonts w:hint="eastAsia"/>
          <w:sz w:val="24"/>
          <w:szCs w:val="24"/>
        </w:rPr>
        <w:t>を開催いたしますのでご参加下さい。</w:t>
      </w:r>
    </w:p>
    <w:p w:rsidR="002372BC" w:rsidRPr="002415AB" w:rsidRDefault="00410F07" w:rsidP="002415AB">
      <w:pPr>
        <w:ind w:firstLineChars="100" w:firstLine="240"/>
      </w:pPr>
      <w:r>
        <w:rPr>
          <w:sz w:val="24"/>
          <w:szCs w:val="24"/>
        </w:rPr>
        <w:t>－</w:t>
      </w:r>
      <w:r w:rsidR="002372BC" w:rsidRPr="002372BC">
        <w:rPr>
          <w:sz w:val="24"/>
          <w:szCs w:val="24"/>
        </w:rPr>
        <w:t>以下、</w:t>
      </w:r>
      <w:r w:rsidR="002372BC">
        <w:rPr>
          <w:rFonts w:hint="eastAsia"/>
          <w:sz w:val="24"/>
          <w:szCs w:val="24"/>
        </w:rPr>
        <w:t>「</w:t>
      </w:r>
      <w:r w:rsidR="002372BC">
        <w:rPr>
          <w:rFonts w:hint="eastAsia"/>
          <w:sz w:val="24"/>
          <w:szCs w:val="24"/>
        </w:rPr>
        <w:t>J</w:t>
      </w:r>
      <w:r w:rsidR="00032D90">
        <w:rPr>
          <w:rFonts w:hint="eastAsia"/>
          <w:sz w:val="24"/>
          <w:szCs w:val="24"/>
        </w:rPr>
        <w:t>∞</w:t>
      </w:r>
      <w:r w:rsidR="002372BC">
        <w:rPr>
          <w:rFonts w:hint="eastAsia"/>
          <w:sz w:val="24"/>
          <w:szCs w:val="24"/>
        </w:rPr>
        <w:t>クオリティ」概要</w:t>
      </w:r>
      <w:r>
        <w:rPr>
          <w:rFonts w:hint="eastAsia"/>
          <w:sz w:val="24"/>
          <w:szCs w:val="24"/>
        </w:rPr>
        <w:t>－</w:t>
      </w:r>
    </w:p>
    <w:p w:rsidR="009E4B73" w:rsidRDefault="000E4C0B" w:rsidP="00410F07">
      <w:pPr>
        <w:ind w:firstLineChars="200" w:firstLine="480"/>
        <w:rPr>
          <w:sz w:val="24"/>
          <w:szCs w:val="24"/>
        </w:rPr>
      </w:pPr>
      <w:r>
        <w:rPr>
          <w:rFonts w:hint="eastAsia"/>
          <w:sz w:val="24"/>
          <w:szCs w:val="24"/>
        </w:rPr>
        <w:t>日本が世界に誇る生地</w:t>
      </w:r>
      <w:r w:rsidR="009E4B73" w:rsidRPr="009E4B73">
        <w:rPr>
          <w:rFonts w:hint="eastAsia"/>
          <w:sz w:val="24"/>
          <w:szCs w:val="24"/>
        </w:rPr>
        <w:t>の織り・編みや染色、縫製の技術。これらの工程全てを国内で手掛けた「純国産」の衣料品に、業界団体がお墨付きを与える「</w:t>
      </w:r>
      <w:r w:rsidR="009E4B73" w:rsidRPr="009E4B73">
        <w:rPr>
          <w:rFonts w:hint="eastAsia"/>
          <w:sz w:val="24"/>
          <w:szCs w:val="24"/>
        </w:rPr>
        <w:t>J</w:t>
      </w:r>
      <w:r w:rsidR="00032D90">
        <w:rPr>
          <w:rFonts w:hint="eastAsia"/>
          <w:sz w:val="24"/>
          <w:szCs w:val="24"/>
        </w:rPr>
        <w:t>∞</w:t>
      </w:r>
      <w:r>
        <w:rPr>
          <w:rFonts w:hint="eastAsia"/>
          <w:sz w:val="24"/>
          <w:szCs w:val="24"/>
        </w:rPr>
        <w:t>クオリティ」の認証制度が始まった。国内の衣料品市場は、安価な海外産</w:t>
      </w:r>
      <w:r w:rsidR="009E4B73" w:rsidRPr="009E4B73">
        <w:rPr>
          <w:rFonts w:hint="eastAsia"/>
          <w:sz w:val="24"/>
          <w:szCs w:val="24"/>
        </w:rPr>
        <w:t>などが席巻しており、国産比率は低迷している。高い技術に裏打ちされた純国産の付加価値をアピールすることで、市場の掘り起こしと業界全体の地位向上を狙う。</w:t>
      </w:r>
    </w:p>
    <w:p w:rsidR="00D85FE4" w:rsidRPr="00D85FE4" w:rsidRDefault="00D85FE4">
      <w:pPr>
        <w:rPr>
          <w:sz w:val="24"/>
          <w:szCs w:val="24"/>
        </w:rPr>
      </w:pPr>
    </w:p>
    <w:p w:rsidR="00C67B56" w:rsidRDefault="00C67B56" w:rsidP="008E303B">
      <w:pPr>
        <w:jc w:val="center"/>
        <w:rPr>
          <w:sz w:val="24"/>
          <w:szCs w:val="24"/>
        </w:rPr>
      </w:pPr>
      <w:r w:rsidRPr="00D85FE4">
        <w:rPr>
          <w:sz w:val="24"/>
          <w:szCs w:val="24"/>
        </w:rPr>
        <w:t>記</w:t>
      </w:r>
    </w:p>
    <w:p w:rsidR="00032D90" w:rsidRPr="00032D90" w:rsidRDefault="00032D90" w:rsidP="00032D90">
      <w:pPr>
        <w:jc w:val="left"/>
        <w:rPr>
          <w:sz w:val="24"/>
          <w:szCs w:val="24"/>
        </w:rPr>
      </w:pPr>
    </w:p>
    <w:p w:rsidR="00032D90" w:rsidRDefault="00032D90">
      <w:pPr>
        <w:rPr>
          <w:b/>
          <w:sz w:val="24"/>
          <w:szCs w:val="24"/>
        </w:rPr>
      </w:pPr>
    </w:p>
    <w:p w:rsidR="008F78B6" w:rsidRPr="00D85FE4" w:rsidRDefault="00C67B56">
      <w:pPr>
        <w:rPr>
          <w:b/>
          <w:sz w:val="24"/>
          <w:szCs w:val="24"/>
        </w:rPr>
      </w:pPr>
      <w:r w:rsidRPr="00D85FE4">
        <w:rPr>
          <w:rFonts w:hint="eastAsia"/>
          <w:b/>
          <w:sz w:val="24"/>
          <w:szCs w:val="24"/>
        </w:rPr>
        <w:t>１．</w:t>
      </w:r>
      <w:r w:rsidR="002372BC">
        <w:rPr>
          <w:rFonts w:hint="eastAsia"/>
          <w:sz w:val="24"/>
          <w:szCs w:val="24"/>
        </w:rPr>
        <w:t>「</w:t>
      </w:r>
      <w:r w:rsidR="002372BC">
        <w:rPr>
          <w:rFonts w:hint="eastAsia"/>
          <w:sz w:val="24"/>
          <w:szCs w:val="24"/>
        </w:rPr>
        <w:t>J</w:t>
      </w:r>
      <w:r w:rsidR="00032D90">
        <w:rPr>
          <w:rFonts w:hint="eastAsia"/>
          <w:sz w:val="24"/>
          <w:szCs w:val="24"/>
        </w:rPr>
        <w:t>∞</w:t>
      </w:r>
      <w:r w:rsidR="002372BC">
        <w:rPr>
          <w:rFonts w:hint="eastAsia"/>
          <w:sz w:val="24"/>
          <w:szCs w:val="24"/>
        </w:rPr>
        <w:t>クオリティ」説明会の開催概要</w:t>
      </w:r>
    </w:p>
    <w:p w:rsidR="002D516E" w:rsidRPr="00D85FE4" w:rsidRDefault="009C1E1C" w:rsidP="000D0B07">
      <w:pPr>
        <w:ind w:leftChars="100" w:left="210"/>
        <w:rPr>
          <w:sz w:val="24"/>
          <w:szCs w:val="24"/>
          <w:lang w:eastAsia="zh-TW"/>
        </w:rPr>
      </w:pPr>
      <w:r w:rsidRPr="00D85FE4">
        <w:rPr>
          <w:rFonts w:hint="eastAsia"/>
          <w:sz w:val="24"/>
          <w:szCs w:val="24"/>
          <w:lang w:eastAsia="zh-TW"/>
        </w:rPr>
        <w:t>（１）</w:t>
      </w:r>
      <w:r w:rsidR="00A83922" w:rsidRPr="00D85FE4">
        <w:rPr>
          <w:rFonts w:hint="eastAsia"/>
          <w:sz w:val="24"/>
          <w:szCs w:val="24"/>
          <w:lang w:eastAsia="zh-TW"/>
        </w:rPr>
        <w:t>主</w:t>
      </w:r>
      <w:r w:rsidR="00C67B56" w:rsidRPr="00D85FE4">
        <w:rPr>
          <w:rFonts w:hint="eastAsia"/>
          <w:sz w:val="24"/>
          <w:szCs w:val="24"/>
          <w:lang w:eastAsia="zh-TW"/>
        </w:rPr>
        <w:t xml:space="preserve">　</w:t>
      </w:r>
      <w:r w:rsidR="00A83922" w:rsidRPr="00D85FE4">
        <w:rPr>
          <w:rFonts w:hint="eastAsia"/>
          <w:sz w:val="24"/>
          <w:szCs w:val="24"/>
          <w:lang w:eastAsia="zh-TW"/>
        </w:rPr>
        <w:t>催</w:t>
      </w:r>
    </w:p>
    <w:p w:rsidR="003C6CA7" w:rsidRPr="00D85FE4" w:rsidRDefault="00C17ECF" w:rsidP="00D85FE4">
      <w:pPr>
        <w:ind w:leftChars="273" w:left="573" w:firstLineChars="300" w:firstLine="720"/>
        <w:rPr>
          <w:sz w:val="24"/>
          <w:szCs w:val="24"/>
          <w:lang w:eastAsia="zh-TW"/>
        </w:rPr>
      </w:pPr>
      <w:r w:rsidRPr="00D85FE4">
        <w:rPr>
          <w:rFonts w:hint="eastAsia"/>
          <w:sz w:val="24"/>
          <w:szCs w:val="24"/>
          <w:lang w:eastAsia="zh-TW"/>
        </w:rPr>
        <w:t xml:space="preserve">一般社団法人　</w:t>
      </w:r>
      <w:r w:rsidR="003C6CA7" w:rsidRPr="00D85FE4">
        <w:rPr>
          <w:rFonts w:hint="eastAsia"/>
          <w:sz w:val="24"/>
          <w:szCs w:val="24"/>
          <w:lang w:eastAsia="zh-TW"/>
        </w:rPr>
        <w:t>日本皮革産業連合会</w:t>
      </w:r>
    </w:p>
    <w:p w:rsidR="002D516E" w:rsidRPr="00D85FE4" w:rsidRDefault="009C1E1C" w:rsidP="000D0B07">
      <w:pPr>
        <w:ind w:leftChars="100" w:left="210"/>
        <w:rPr>
          <w:sz w:val="24"/>
          <w:szCs w:val="24"/>
        </w:rPr>
      </w:pPr>
      <w:r w:rsidRPr="00D85FE4">
        <w:rPr>
          <w:rFonts w:hint="eastAsia"/>
          <w:sz w:val="24"/>
          <w:szCs w:val="24"/>
        </w:rPr>
        <w:t>（２）</w:t>
      </w:r>
      <w:r w:rsidR="00A83922" w:rsidRPr="00D85FE4">
        <w:rPr>
          <w:rFonts w:hint="eastAsia"/>
          <w:sz w:val="24"/>
          <w:szCs w:val="24"/>
        </w:rPr>
        <w:t>対象者</w:t>
      </w:r>
    </w:p>
    <w:p w:rsidR="003C6CA7" w:rsidRPr="00D85FE4" w:rsidRDefault="00C17ECF" w:rsidP="00202404">
      <w:pPr>
        <w:ind w:leftChars="273" w:left="573" w:firstLineChars="200" w:firstLine="480"/>
        <w:rPr>
          <w:sz w:val="24"/>
          <w:szCs w:val="24"/>
        </w:rPr>
      </w:pPr>
      <w:r w:rsidRPr="00D85FE4">
        <w:rPr>
          <w:rFonts w:hint="eastAsia"/>
          <w:sz w:val="24"/>
          <w:szCs w:val="24"/>
        </w:rPr>
        <w:t>・</w:t>
      </w:r>
      <w:r w:rsidR="001E6C10" w:rsidRPr="00D85FE4">
        <w:rPr>
          <w:rFonts w:hint="eastAsia"/>
          <w:sz w:val="24"/>
          <w:szCs w:val="24"/>
        </w:rPr>
        <w:t>皮革産業に携わる</w:t>
      </w:r>
      <w:r w:rsidR="002372BC">
        <w:rPr>
          <w:rFonts w:hint="eastAsia"/>
          <w:sz w:val="24"/>
          <w:szCs w:val="24"/>
        </w:rPr>
        <w:t>企業の</w:t>
      </w:r>
      <w:r w:rsidR="00202404">
        <w:rPr>
          <w:rFonts w:hint="eastAsia"/>
          <w:sz w:val="24"/>
          <w:szCs w:val="24"/>
        </w:rPr>
        <w:t>皆様</w:t>
      </w:r>
      <w:r w:rsidR="009C1E1C" w:rsidRPr="00D85FE4">
        <w:rPr>
          <w:rFonts w:hint="eastAsia"/>
          <w:sz w:val="24"/>
          <w:szCs w:val="24"/>
        </w:rPr>
        <w:t xml:space="preserve">　</w:t>
      </w:r>
    </w:p>
    <w:p w:rsidR="00202404" w:rsidRDefault="009C1E1C" w:rsidP="00202404">
      <w:pPr>
        <w:ind w:firstLineChars="100" w:firstLine="240"/>
        <w:rPr>
          <w:sz w:val="24"/>
          <w:szCs w:val="24"/>
        </w:rPr>
      </w:pPr>
      <w:r w:rsidRPr="00D85FE4">
        <w:rPr>
          <w:rFonts w:hint="eastAsia"/>
          <w:sz w:val="24"/>
          <w:szCs w:val="24"/>
        </w:rPr>
        <w:t>（３）</w:t>
      </w:r>
      <w:r w:rsidR="005E1322" w:rsidRPr="00D85FE4">
        <w:rPr>
          <w:rFonts w:hint="eastAsia"/>
          <w:sz w:val="24"/>
          <w:szCs w:val="24"/>
        </w:rPr>
        <w:t xml:space="preserve">内　容　</w:t>
      </w:r>
    </w:p>
    <w:p w:rsidR="000E1249" w:rsidRDefault="00202404" w:rsidP="00202404">
      <w:pPr>
        <w:ind w:firstLineChars="400" w:firstLine="960"/>
        <w:rPr>
          <w:sz w:val="24"/>
          <w:szCs w:val="24"/>
        </w:rPr>
      </w:pPr>
      <w:r>
        <w:rPr>
          <w:sz w:val="24"/>
          <w:szCs w:val="24"/>
        </w:rPr>
        <w:t>・</w:t>
      </w:r>
      <w:r>
        <w:rPr>
          <w:rFonts w:hint="eastAsia"/>
          <w:sz w:val="24"/>
          <w:szCs w:val="24"/>
        </w:rPr>
        <w:t>「純国産」認証が示す技術力「</w:t>
      </w:r>
      <w:r>
        <w:rPr>
          <w:rFonts w:hint="eastAsia"/>
          <w:sz w:val="24"/>
          <w:szCs w:val="24"/>
        </w:rPr>
        <w:t>J</w:t>
      </w:r>
      <w:r w:rsidR="00032D90">
        <w:rPr>
          <w:rFonts w:hint="eastAsia"/>
          <w:sz w:val="24"/>
          <w:szCs w:val="24"/>
        </w:rPr>
        <w:t>∞</w:t>
      </w:r>
      <w:r>
        <w:rPr>
          <w:rFonts w:hint="eastAsia"/>
          <w:sz w:val="24"/>
          <w:szCs w:val="24"/>
        </w:rPr>
        <w:t>クオリティ」</w:t>
      </w:r>
      <w:r w:rsidR="002372BC">
        <w:rPr>
          <w:rFonts w:hint="eastAsia"/>
          <w:sz w:val="24"/>
          <w:szCs w:val="24"/>
        </w:rPr>
        <w:t>認証</w:t>
      </w:r>
      <w:r>
        <w:rPr>
          <w:rFonts w:hint="eastAsia"/>
          <w:sz w:val="24"/>
          <w:szCs w:val="24"/>
        </w:rPr>
        <w:t>制度について</w:t>
      </w:r>
    </w:p>
    <w:p w:rsidR="00A83922" w:rsidRPr="00D85FE4" w:rsidRDefault="009C1E1C" w:rsidP="000E1249">
      <w:pPr>
        <w:ind w:firstLineChars="100" w:firstLine="240"/>
        <w:rPr>
          <w:sz w:val="24"/>
          <w:szCs w:val="24"/>
        </w:rPr>
      </w:pPr>
      <w:r w:rsidRPr="00D85FE4">
        <w:rPr>
          <w:sz w:val="24"/>
          <w:szCs w:val="24"/>
        </w:rPr>
        <w:t>（４）</w:t>
      </w:r>
      <w:r w:rsidR="00A83922" w:rsidRPr="00D85FE4">
        <w:rPr>
          <w:rFonts w:hint="eastAsia"/>
          <w:sz w:val="24"/>
          <w:szCs w:val="24"/>
        </w:rPr>
        <w:t>講</w:t>
      </w:r>
      <w:r w:rsidR="00C67B56" w:rsidRPr="00D85FE4">
        <w:rPr>
          <w:rFonts w:hint="eastAsia"/>
          <w:sz w:val="24"/>
          <w:szCs w:val="24"/>
        </w:rPr>
        <w:t xml:space="preserve">　</w:t>
      </w:r>
      <w:r w:rsidR="00A83922" w:rsidRPr="00D85FE4">
        <w:rPr>
          <w:rFonts w:hint="eastAsia"/>
          <w:sz w:val="24"/>
          <w:szCs w:val="24"/>
        </w:rPr>
        <w:t>師</w:t>
      </w:r>
    </w:p>
    <w:p w:rsidR="00410F07" w:rsidRPr="00410F07" w:rsidRDefault="00410F07" w:rsidP="00410F07">
      <w:pPr>
        <w:ind w:firstLineChars="400" w:firstLine="960"/>
        <w:rPr>
          <w:sz w:val="24"/>
          <w:szCs w:val="24"/>
        </w:rPr>
      </w:pPr>
      <w:r>
        <w:rPr>
          <w:rFonts w:ascii="ＭＳ 明朝" w:hAnsi="ＭＳ 明朝" w:cs="ＭＳ 明朝"/>
          <w:sz w:val="24"/>
          <w:szCs w:val="24"/>
        </w:rPr>
        <w:t>◆</w:t>
      </w:r>
      <w:r w:rsidR="00202404">
        <w:rPr>
          <w:rFonts w:hint="eastAsia"/>
          <w:sz w:val="24"/>
          <w:szCs w:val="24"/>
        </w:rPr>
        <w:t>一般社団法人日本ファッション産業協議会</w:t>
      </w:r>
      <w:r>
        <w:rPr>
          <w:sz w:val="24"/>
          <w:szCs w:val="24"/>
        </w:rPr>
        <w:t xml:space="preserve">　</w:t>
      </w:r>
      <w:r>
        <w:rPr>
          <w:rFonts w:ascii="ＭＳ Ｐゴシック" w:hAnsi="ＭＳ Ｐゴシック" w:hint="eastAsia"/>
          <w:color w:val="000000"/>
          <w:sz w:val="24"/>
          <w:szCs w:val="24"/>
        </w:rPr>
        <w:t>事務局長　　　松田雍晴　氏</w:t>
      </w:r>
    </w:p>
    <w:p w:rsidR="00410F07" w:rsidRDefault="00410F07" w:rsidP="00410F07">
      <w:pPr>
        <w:ind w:firstLineChars="400" w:firstLine="960"/>
        <w:jc w:val="left"/>
        <w:rPr>
          <w:rFonts w:ascii="Calibri" w:hAnsi="Calibri"/>
          <w:color w:val="000000"/>
          <w:sz w:val="24"/>
          <w:szCs w:val="24"/>
        </w:rPr>
      </w:pPr>
      <w:r>
        <w:rPr>
          <w:rFonts w:ascii="ＭＳ Ｐゴシック" w:hAnsi="ＭＳ Ｐゴシック" w:hint="eastAsia"/>
          <w:color w:val="000000"/>
          <w:sz w:val="24"/>
          <w:szCs w:val="24"/>
        </w:rPr>
        <w:t>◆日本アパレル工業技術研究会　　　　　　　会　　長　　　近藤繁樹　氏</w:t>
      </w:r>
    </w:p>
    <w:p w:rsidR="008E303B" w:rsidRPr="00410F07" w:rsidRDefault="00410F07" w:rsidP="00410F07">
      <w:pPr>
        <w:ind w:firstLineChars="400" w:firstLine="960"/>
        <w:jc w:val="left"/>
        <w:rPr>
          <w:rFonts w:ascii="Calibri" w:hAnsi="Calibri"/>
          <w:color w:val="000000"/>
          <w:sz w:val="24"/>
          <w:szCs w:val="24"/>
        </w:rPr>
      </w:pPr>
      <w:r>
        <w:rPr>
          <w:rFonts w:ascii="ＭＳ Ｐゴシック" w:hAnsi="ＭＳ Ｐゴシック" w:hint="eastAsia"/>
          <w:color w:val="000000"/>
          <w:sz w:val="24"/>
          <w:szCs w:val="24"/>
        </w:rPr>
        <w:t>◆</w:t>
      </w:r>
      <w:r w:rsidR="00C862F0">
        <w:rPr>
          <w:rFonts w:ascii="ＭＳ Ｐゴシック" w:hAnsi="ＭＳ Ｐゴシック" w:hint="eastAsia"/>
          <w:color w:val="000000"/>
          <w:sz w:val="24"/>
          <w:szCs w:val="24"/>
        </w:rPr>
        <w:t>一般社団法人</w:t>
      </w:r>
      <w:r>
        <w:rPr>
          <w:rFonts w:ascii="ＭＳ Ｐゴシック" w:hAnsi="ＭＳ Ｐゴシック" w:hint="eastAsia"/>
          <w:color w:val="000000"/>
          <w:sz w:val="24"/>
          <w:szCs w:val="24"/>
        </w:rPr>
        <w:t xml:space="preserve">日本ファッション産業協議会　</w:t>
      </w:r>
      <w:r w:rsidR="00202404">
        <w:rPr>
          <w:rFonts w:hint="eastAsia"/>
          <w:sz w:val="24"/>
          <w:szCs w:val="24"/>
        </w:rPr>
        <w:t>事務局長代理　宮原孝仁</w:t>
      </w:r>
      <w:r>
        <w:rPr>
          <w:rFonts w:hint="eastAsia"/>
          <w:sz w:val="24"/>
          <w:szCs w:val="24"/>
        </w:rPr>
        <w:t xml:space="preserve">  </w:t>
      </w:r>
      <w:r>
        <w:rPr>
          <w:rFonts w:hint="eastAsia"/>
          <w:sz w:val="24"/>
          <w:szCs w:val="24"/>
        </w:rPr>
        <w:t>氏</w:t>
      </w:r>
    </w:p>
    <w:p w:rsidR="002D516E" w:rsidRPr="00D85FE4" w:rsidRDefault="009C1E1C" w:rsidP="009C1E1C">
      <w:pPr>
        <w:ind w:firstLineChars="100" w:firstLine="240"/>
        <w:rPr>
          <w:sz w:val="24"/>
          <w:szCs w:val="24"/>
        </w:rPr>
      </w:pPr>
      <w:r w:rsidRPr="00D85FE4">
        <w:rPr>
          <w:rFonts w:hint="eastAsia"/>
          <w:sz w:val="24"/>
          <w:szCs w:val="24"/>
        </w:rPr>
        <w:t>（５）</w:t>
      </w:r>
      <w:r w:rsidR="00A83922" w:rsidRPr="00D85FE4">
        <w:rPr>
          <w:rFonts w:hint="eastAsia"/>
          <w:sz w:val="24"/>
          <w:szCs w:val="24"/>
        </w:rPr>
        <w:t>日時と会場</w:t>
      </w:r>
    </w:p>
    <w:p w:rsidR="00202404" w:rsidRPr="002372BC" w:rsidRDefault="002415AB" w:rsidP="00202404">
      <w:pPr>
        <w:ind w:leftChars="300" w:left="630" w:firstLineChars="200" w:firstLine="480"/>
        <w:rPr>
          <w:sz w:val="24"/>
          <w:szCs w:val="24"/>
        </w:rPr>
      </w:pPr>
      <w:r>
        <w:rPr>
          <w:rFonts w:hint="eastAsia"/>
          <w:sz w:val="24"/>
          <w:szCs w:val="24"/>
        </w:rPr>
        <w:t>平成２８年４</w:t>
      </w:r>
      <w:r w:rsidR="00410F07">
        <w:rPr>
          <w:rFonts w:hint="eastAsia"/>
          <w:sz w:val="24"/>
          <w:szCs w:val="24"/>
        </w:rPr>
        <w:t>月２０日（水</w:t>
      </w:r>
      <w:r w:rsidR="00202404" w:rsidRPr="002372BC">
        <w:rPr>
          <w:rFonts w:hint="eastAsia"/>
          <w:sz w:val="24"/>
          <w:szCs w:val="24"/>
        </w:rPr>
        <w:t>）１６時から</w:t>
      </w:r>
    </w:p>
    <w:p w:rsidR="00F825DF" w:rsidRPr="002372BC" w:rsidRDefault="00202404" w:rsidP="002415AB">
      <w:pPr>
        <w:ind w:leftChars="300" w:left="630" w:firstLineChars="100" w:firstLine="240"/>
        <w:rPr>
          <w:sz w:val="24"/>
          <w:szCs w:val="24"/>
        </w:rPr>
      </w:pPr>
      <w:r w:rsidRPr="002372BC">
        <w:rPr>
          <w:sz w:val="24"/>
          <w:szCs w:val="24"/>
        </w:rPr>
        <w:t xml:space="preserve">　皮革健保会館</w:t>
      </w:r>
      <w:r w:rsidRPr="002372BC">
        <w:rPr>
          <w:rFonts w:hint="eastAsia"/>
          <w:sz w:val="24"/>
          <w:szCs w:val="24"/>
        </w:rPr>
        <w:t xml:space="preserve"> </w:t>
      </w:r>
      <w:r w:rsidRPr="002372BC">
        <w:rPr>
          <w:sz w:val="24"/>
          <w:szCs w:val="24"/>
        </w:rPr>
        <w:t>６階</w:t>
      </w:r>
      <w:r w:rsidRPr="002372BC">
        <w:rPr>
          <w:rFonts w:hint="eastAsia"/>
          <w:sz w:val="24"/>
          <w:szCs w:val="24"/>
        </w:rPr>
        <w:t xml:space="preserve"> </w:t>
      </w:r>
      <w:r w:rsidRPr="002372BC">
        <w:rPr>
          <w:sz w:val="24"/>
          <w:szCs w:val="24"/>
        </w:rPr>
        <w:t>会議室</w:t>
      </w:r>
      <w:r w:rsidR="002415AB">
        <w:rPr>
          <w:sz w:val="24"/>
          <w:szCs w:val="24"/>
        </w:rPr>
        <w:t>（</w:t>
      </w:r>
      <w:r w:rsidR="00942B9A" w:rsidRPr="002372BC">
        <w:rPr>
          <w:rFonts w:hint="eastAsia"/>
          <w:sz w:val="24"/>
          <w:szCs w:val="24"/>
        </w:rPr>
        <w:t>※会場</w:t>
      </w:r>
      <w:r w:rsidR="00DC3BCB" w:rsidRPr="002372BC">
        <w:rPr>
          <w:rFonts w:hint="eastAsia"/>
          <w:sz w:val="24"/>
          <w:szCs w:val="24"/>
        </w:rPr>
        <w:t>の詳細は別紙をご参照下さい。</w:t>
      </w:r>
      <w:r w:rsidR="002415AB">
        <w:rPr>
          <w:rFonts w:hint="eastAsia"/>
          <w:sz w:val="24"/>
          <w:szCs w:val="24"/>
        </w:rPr>
        <w:t>）</w:t>
      </w:r>
    </w:p>
    <w:p w:rsidR="002415AB" w:rsidRPr="002415AB" w:rsidRDefault="00202404" w:rsidP="002415AB">
      <w:pPr>
        <w:ind w:firstLineChars="100" w:firstLine="240"/>
        <w:rPr>
          <w:sz w:val="24"/>
          <w:szCs w:val="24"/>
        </w:rPr>
      </w:pPr>
      <w:r>
        <w:rPr>
          <w:rFonts w:hint="eastAsia"/>
          <w:sz w:val="24"/>
          <w:szCs w:val="24"/>
        </w:rPr>
        <w:t>（</w:t>
      </w:r>
      <w:r w:rsidR="009C1E1C" w:rsidRPr="00202404">
        <w:rPr>
          <w:sz w:val="24"/>
          <w:szCs w:val="24"/>
        </w:rPr>
        <w:t>６</w:t>
      </w:r>
      <w:r>
        <w:rPr>
          <w:rFonts w:hint="eastAsia"/>
          <w:sz w:val="24"/>
          <w:szCs w:val="24"/>
        </w:rPr>
        <w:t>）</w:t>
      </w:r>
      <w:r w:rsidR="009C1E1C" w:rsidRPr="00202404">
        <w:rPr>
          <w:rFonts w:hint="eastAsia"/>
          <w:sz w:val="24"/>
          <w:szCs w:val="24"/>
        </w:rPr>
        <w:t xml:space="preserve"> </w:t>
      </w:r>
      <w:r w:rsidR="009C1E1C" w:rsidRPr="00202404">
        <w:rPr>
          <w:rFonts w:hint="eastAsia"/>
          <w:sz w:val="24"/>
          <w:szCs w:val="24"/>
        </w:rPr>
        <w:t>参加費　無料</w:t>
      </w:r>
    </w:p>
    <w:p w:rsidR="00A83922" w:rsidRPr="00D85FE4" w:rsidRDefault="00C67B56">
      <w:pPr>
        <w:rPr>
          <w:b/>
          <w:sz w:val="24"/>
          <w:szCs w:val="24"/>
        </w:rPr>
      </w:pPr>
      <w:r w:rsidRPr="00D85FE4">
        <w:rPr>
          <w:rFonts w:hint="eastAsia"/>
          <w:b/>
          <w:sz w:val="24"/>
          <w:szCs w:val="24"/>
        </w:rPr>
        <w:t>２．</w:t>
      </w:r>
      <w:r w:rsidR="00202404">
        <w:rPr>
          <w:rFonts w:hint="eastAsia"/>
          <w:b/>
          <w:sz w:val="24"/>
          <w:szCs w:val="24"/>
        </w:rPr>
        <w:t>説明会</w:t>
      </w:r>
      <w:r w:rsidR="00A83922" w:rsidRPr="00D85FE4">
        <w:rPr>
          <w:rFonts w:hint="eastAsia"/>
          <w:b/>
          <w:sz w:val="24"/>
          <w:szCs w:val="24"/>
        </w:rPr>
        <w:t>参加のお申込み</w:t>
      </w:r>
      <w:r w:rsidR="00AC6DC7" w:rsidRPr="00D85FE4">
        <w:rPr>
          <w:rFonts w:hint="eastAsia"/>
          <w:b/>
          <w:sz w:val="24"/>
          <w:szCs w:val="24"/>
        </w:rPr>
        <w:t>、お問合せ</w:t>
      </w:r>
    </w:p>
    <w:p w:rsidR="00202404" w:rsidRDefault="00773E36" w:rsidP="00202404">
      <w:pPr>
        <w:ind w:leftChars="240" w:left="504" w:firstLineChars="29" w:firstLine="70"/>
        <w:rPr>
          <w:sz w:val="24"/>
          <w:szCs w:val="24"/>
        </w:rPr>
      </w:pPr>
      <w:r w:rsidRPr="00D85FE4">
        <w:rPr>
          <w:rFonts w:hint="eastAsia"/>
          <w:sz w:val="24"/>
          <w:szCs w:val="24"/>
        </w:rPr>
        <w:t>当セミナーへの参加ご希望の方は、</w:t>
      </w:r>
      <w:r w:rsidR="00812FC2" w:rsidRPr="00D85FE4">
        <w:rPr>
          <w:rFonts w:hint="eastAsia"/>
          <w:sz w:val="24"/>
          <w:szCs w:val="24"/>
        </w:rPr>
        <w:t>次ページの</w:t>
      </w:r>
      <w:r w:rsidR="00A05093" w:rsidRPr="00D85FE4">
        <w:rPr>
          <w:rFonts w:hint="eastAsia"/>
          <w:sz w:val="24"/>
          <w:szCs w:val="24"/>
        </w:rPr>
        <w:t>、</w:t>
      </w:r>
      <w:r w:rsidR="00812FC2" w:rsidRPr="00D85FE4">
        <w:rPr>
          <w:rFonts w:hint="eastAsia"/>
          <w:sz w:val="24"/>
          <w:szCs w:val="24"/>
        </w:rPr>
        <w:t>参加申込書にご記入の上、</w:t>
      </w:r>
      <w:r w:rsidRPr="00D85FE4">
        <w:rPr>
          <w:rFonts w:hint="eastAsia"/>
          <w:sz w:val="24"/>
          <w:szCs w:val="24"/>
        </w:rPr>
        <w:t>下記宛に</w:t>
      </w:r>
      <w:r w:rsidR="001E6C10" w:rsidRPr="00D85FE4">
        <w:rPr>
          <w:rFonts w:hint="eastAsia"/>
          <w:sz w:val="24"/>
          <w:szCs w:val="24"/>
        </w:rPr>
        <w:t>FAX</w:t>
      </w:r>
      <w:r w:rsidRPr="00D85FE4">
        <w:rPr>
          <w:rFonts w:hint="eastAsia"/>
          <w:sz w:val="24"/>
          <w:szCs w:val="24"/>
        </w:rPr>
        <w:t>または電子メール</w:t>
      </w:r>
      <w:r w:rsidR="001E6C10" w:rsidRPr="00D85FE4">
        <w:rPr>
          <w:rFonts w:hint="eastAsia"/>
          <w:sz w:val="24"/>
          <w:szCs w:val="24"/>
        </w:rPr>
        <w:t>にてお申し込み下さい</w:t>
      </w:r>
      <w:r w:rsidRPr="00D85FE4">
        <w:rPr>
          <w:rFonts w:hint="eastAsia"/>
          <w:sz w:val="24"/>
          <w:szCs w:val="24"/>
        </w:rPr>
        <w:t>。</w:t>
      </w:r>
    </w:p>
    <w:p w:rsidR="00202404" w:rsidRPr="00A42050" w:rsidRDefault="00812FC2" w:rsidP="008E303B">
      <w:pPr>
        <w:ind w:firstLineChars="200" w:firstLine="480"/>
        <w:rPr>
          <w:sz w:val="24"/>
          <w:szCs w:val="24"/>
        </w:rPr>
      </w:pPr>
      <w:r w:rsidRPr="000E1249">
        <w:rPr>
          <w:rFonts w:hint="eastAsia"/>
          <w:sz w:val="24"/>
          <w:szCs w:val="24"/>
        </w:rPr>
        <w:t>電子メール</w:t>
      </w:r>
      <w:r w:rsidR="00FD5764" w:rsidRPr="00A42050">
        <w:rPr>
          <w:rFonts w:hint="eastAsia"/>
          <w:sz w:val="24"/>
          <w:szCs w:val="24"/>
        </w:rPr>
        <w:t>：</w:t>
      </w:r>
      <w:hyperlink r:id="rId7" w:history="1">
        <w:r w:rsidR="00202404" w:rsidRPr="00A42050">
          <w:rPr>
            <w:rStyle w:val="af1"/>
            <w:color w:val="auto"/>
            <w:sz w:val="24"/>
            <w:szCs w:val="24"/>
          </w:rPr>
          <w:t>t-wako</w:t>
        </w:r>
        <w:r w:rsidR="00202404" w:rsidRPr="00A42050">
          <w:rPr>
            <w:rStyle w:val="af1"/>
            <w:rFonts w:hint="eastAsia"/>
            <w:color w:val="auto"/>
            <w:sz w:val="24"/>
            <w:szCs w:val="24"/>
          </w:rPr>
          <w:t>@</w:t>
        </w:r>
        <w:r w:rsidR="00202404" w:rsidRPr="00A42050">
          <w:rPr>
            <w:rStyle w:val="af1"/>
            <w:color w:val="auto"/>
            <w:sz w:val="24"/>
            <w:szCs w:val="24"/>
          </w:rPr>
          <w:t>jlia.or.jp</w:t>
        </w:r>
      </w:hyperlink>
      <w:r w:rsidR="001D0210" w:rsidRPr="00A42050">
        <w:rPr>
          <w:rFonts w:hint="eastAsia"/>
          <w:sz w:val="24"/>
          <w:szCs w:val="24"/>
        </w:rPr>
        <w:t xml:space="preserve">　</w:t>
      </w:r>
    </w:p>
    <w:p w:rsidR="00202404" w:rsidRDefault="00202404" w:rsidP="00202404">
      <w:pPr>
        <w:ind w:firstLineChars="200" w:firstLine="480"/>
        <w:rPr>
          <w:sz w:val="24"/>
          <w:szCs w:val="24"/>
        </w:rPr>
      </w:pPr>
      <w:r>
        <w:rPr>
          <w:rFonts w:hint="eastAsia"/>
          <w:sz w:val="24"/>
          <w:szCs w:val="24"/>
        </w:rPr>
        <w:t>お問合せ　：</w:t>
      </w:r>
      <w:r>
        <w:rPr>
          <w:sz w:val="24"/>
          <w:szCs w:val="24"/>
        </w:rPr>
        <w:t>一般社団法人</w:t>
      </w:r>
      <w:r>
        <w:rPr>
          <w:rFonts w:hint="eastAsia"/>
          <w:sz w:val="24"/>
          <w:szCs w:val="24"/>
        </w:rPr>
        <w:t xml:space="preserve"> </w:t>
      </w:r>
      <w:r>
        <w:rPr>
          <w:rFonts w:hint="eastAsia"/>
          <w:sz w:val="24"/>
          <w:szCs w:val="24"/>
        </w:rPr>
        <w:t>日本皮革産業連合会（担当：若生</w:t>
      </w:r>
      <w:r w:rsidR="007F6CE8">
        <w:rPr>
          <w:rFonts w:hint="eastAsia"/>
          <w:sz w:val="24"/>
          <w:szCs w:val="24"/>
        </w:rPr>
        <w:t>(</w:t>
      </w:r>
      <w:r w:rsidR="002372BC">
        <w:rPr>
          <w:rFonts w:hint="eastAsia"/>
          <w:sz w:val="24"/>
          <w:szCs w:val="24"/>
        </w:rPr>
        <w:t>ﾜｺｳ）</w:t>
      </w:r>
      <w:r>
        <w:rPr>
          <w:rFonts w:hint="eastAsia"/>
          <w:sz w:val="24"/>
          <w:szCs w:val="24"/>
        </w:rPr>
        <w:t>、阿部）</w:t>
      </w:r>
    </w:p>
    <w:p w:rsidR="00202404" w:rsidRPr="000E1249" w:rsidRDefault="00B6510F" w:rsidP="002372BC">
      <w:pPr>
        <w:ind w:firstLineChars="800" w:firstLine="1920"/>
        <w:rPr>
          <w:sz w:val="24"/>
          <w:szCs w:val="24"/>
        </w:rPr>
      </w:pPr>
      <w:r w:rsidRPr="000E1249">
        <w:rPr>
          <w:rFonts w:hint="eastAsia"/>
          <w:sz w:val="24"/>
          <w:szCs w:val="24"/>
        </w:rPr>
        <w:t>電話：</w:t>
      </w:r>
      <w:r w:rsidRPr="000E1249">
        <w:rPr>
          <w:rFonts w:hint="eastAsia"/>
          <w:sz w:val="24"/>
          <w:szCs w:val="24"/>
        </w:rPr>
        <w:t>03-</w:t>
      </w:r>
      <w:r w:rsidR="00202404">
        <w:rPr>
          <w:sz w:val="24"/>
          <w:szCs w:val="24"/>
        </w:rPr>
        <w:t>3847</w:t>
      </w:r>
      <w:r w:rsidR="00202404">
        <w:rPr>
          <w:rFonts w:hint="eastAsia"/>
          <w:sz w:val="24"/>
          <w:szCs w:val="24"/>
        </w:rPr>
        <w:t>-1451</w:t>
      </w:r>
      <w:r w:rsidR="002372BC">
        <w:rPr>
          <w:rFonts w:hint="eastAsia"/>
          <w:sz w:val="24"/>
          <w:szCs w:val="24"/>
        </w:rPr>
        <w:t xml:space="preserve">　</w:t>
      </w:r>
      <w:r w:rsidR="00202404">
        <w:rPr>
          <w:sz w:val="24"/>
          <w:szCs w:val="24"/>
        </w:rPr>
        <w:t>FAX</w:t>
      </w:r>
      <w:r w:rsidR="00202404">
        <w:rPr>
          <w:sz w:val="24"/>
          <w:szCs w:val="24"/>
        </w:rPr>
        <w:t>：</w:t>
      </w:r>
      <w:r w:rsidR="00202404">
        <w:rPr>
          <w:rFonts w:hint="eastAsia"/>
          <w:sz w:val="24"/>
          <w:szCs w:val="24"/>
        </w:rPr>
        <w:t>03-3847-1510</w:t>
      </w:r>
    </w:p>
    <w:p w:rsidR="00EA0ECE" w:rsidRPr="000E1249" w:rsidRDefault="00EA0ECE">
      <w:pPr>
        <w:widowControl/>
        <w:jc w:val="left"/>
        <w:rPr>
          <w:sz w:val="24"/>
          <w:szCs w:val="24"/>
        </w:rPr>
        <w:sectPr w:rsidR="00EA0ECE" w:rsidRPr="000E1249" w:rsidSect="002415AB">
          <w:pgSz w:w="11906" w:h="16838" w:code="9"/>
          <w:pgMar w:top="851" w:right="1134" w:bottom="851" w:left="1134" w:header="567" w:footer="567" w:gutter="0"/>
          <w:cols w:space="425"/>
          <w:docGrid w:type="lines" w:linePitch="323"/>
        </w:sectPr>
      </w:pPr>
    </w:p>
    <w:p w:rsidR="00032D90" w:rsidRDefault="00032D90" w:rsidP="002372BC">
      <w:pPr>
        <w:ind w:firstLineChars="100" w:firstLine="361"/>
        <w:jc w:val="center"/>
        <w:rPr>
          <w:rFonts w:ascii="HG丸ｺﾞｼｯｸM-PRO" w:eastAsia="HG丸ｺﾞｼｯｸM-PRO"/>
          <w:b/>
          <w:sz w:val="36"/>
          <w:szCs w:val="36"/>
        </w:rPr>
      </w:pPr>
    </w:p>
    <w:p w:rsidR="002372BC" w:rsidRPr="002372BC" w:rsidRDefault="002372BC" w:rsidP="002372BC">
      <w:pPr>
        <w:ind w:firstLineChars="100" w:firstLine="361"/>
        <w:jc w:val="center"/>
        <w:rPr>
          <w:rFonts w:ascii="HG丸ｺﾞｼｯｸM-PRO" w:eastAsia="HG丸ｺﾞｼｯｸM-PRO"/>
          <w:b/>
          <w:sz w:val="52"/>
          <w:szCs w:val="52"/>
        </w:rPr>
      </w:pPr>
      <w:r w:rsidRPr="002372BC">
        <w:rPr>
          <w:rFonts w:ascii="HG丸ｺﾞｼｯｸM-PRO" w:eastAsia="HG丸ｺﾞｼｯｸM-PRO" w:hint="eastAsia"/>
          <w:b/>
          <w:sz w:val="36"/>
          <w:szCs w:val="36"/>
        </w:rPr>
        <w:t>―</w:t>
      </w:r>
      <w:r>
        <w:rPr>
          <w:rFonts w:ascii="HG丸ｺﾞｼｯｸM-PRO" w:eastAsia="HG丸ｺﾞｼｯｸM-PRO" w:hint="eastAsia"/>
          <w:b/>
          <w:sz w:val="36"/>
          <w:szCs w:val="36"/>
        </w:rPr>
        <w:t xml:space="preserve">　J∞クオリティに関する説明会　―</w:t>
      </w:r>
    </w:p>
    <w:p w:rsidR="00032D90" w:rsidRPr="00032D90" w:rsidRDefault="002372BC" w:rsidP="00032D90">
      <w:pPr>
        <w:ind w:firstLineChars="100" w:firstLine="361"/>
        <w:jc w:val="center"/>
        <w:rPr>
          <w:rFonts w:ascii="HG丸ｺﾞｼｯｸM-PRO" w:eastAsia="HG丸ｺﾞｼｯｸM-PRO"/>
          <w:b/>
          <w:sz w:val="36"/>
          <w:szCs w:val="36"/>
        </w:rPr>
      </w:pPr>
      <w:r>
        <w:rPr>
          <w:rFonts w:ascii="HG丸ｺﾞｼｯｸM-PRO" w:eastAsia="HG丸ｺﾞｼｯｸM-PRO"/>
          <w:b/>
          <w:sz w:val="36"/>
          <w:szCs w:val="36"/>
        </w:rPr>
        <w:t>参加申込書</w:t>
      </w:r>
    </w:p>
    <w:p w:rsidR="00836A32" w:rsidRDefault="00836A32" w:rsidP="00836A32">
      <w:pPr>
        <w:spacing w:line="240" w:lineRule="exact"/>
        <w:rPr>
          <w:rFonts w:eastAsia="HGP創英角ｺﾞｼｯｸUB"/>
          <w:sz w:val="24"/>
        </w:rPr>
      </w:pPr>
    </w:p>
    <w:p w:rsidR="00C67B56" w:rsidRDefault="00C67B56" w:rsidP="00836A32">
      <w:pPr>
        <w:spacing w:line="240" w:lineRule="exact"/>
        <w:rPr>
          <w:rFonts w:eastAsia="HGP創英角ｺﾞｼｯｸUB"/>
          <w:sz w:val="24"/>
        </w:rPr>
      </w:pPr>
    </w:p>
    <w:p w:rsidR="00032D90" w:rsidRPr="00152EA3" w:rsidRDefault="00032D90" w:rsidP="00836A32">
      <w:pPr>
        <w:spacing w:line="240" w:lineRule="exact"/>
        <w:rPr>
          <w:rFonts w:eastAsia="HGP創英角ｺﾞｼｯｸUB"/>
          <w:sz w:val="24"/>
        </w:rPr>
      </w:pPr>
    </w:p>
    <w:p w:rsidR="00032D90" w:rsidRDefault="00836A32" w:rsidP="00541B11">
      <w:pPr>
        <w:spacing w:line="400" w:lineRule="exact"/>
        <w:ind w:leftChars="30" w:left="63" w:rightChars="-48" w:right="-101" w:firstLineChars="200" w:firstLine="482"/>
        <w:rPr>
          <w:rFonts w:ascii="ＭＳ Ｐ明朝" w:eastAsia="ＭＳ Ｐ明朝" w:hAnsi="ＭＳ Ｐ明朝"/>
          <w:b/>
          <w:sz w:val="24"/>
          <w:szCs w:val="24"/>
        </w:rPr>
      </w:pPr>
      <w:r w:rsidRPr="00C22DC7">
        <w:rPr>
          <w:rFonts w:ascii="ＭＳ Ｐ明朝" w:eastAsia="ＭＳ Ｐ明朝" w:hAnsi="ＭＳ Ｐ明朝" w:hint="eastAsia"/>
          <w:b/>
          <w:sz w:val="24"/>
          <w:szCs w:val="24"/>
        </w:rPr>
        <w:t>参加ご希望の方は、</w:t>
      </w:r>
      <w:r w:rsidR="00410F07">
        <w:rPr>
          <w:rFonts w:ascii="ＭＳ ゴシック" w:eastAsia="ＭＳ ゴシック" w:hAnsi="ＭＳ ゴシック"/>
          <w:b/>
          <w:sz w:val="32"/>
          <w:szCs w:val="32"/>
          <w:u w:val="single"/>
        </w:rPr>
        <w:t>4</w:t>
      </w:r>
      <w:r w:rsidR="00541B11">
        <w:rPr>
          <w:rFonts w:ascii="ＭＳ ゴシック" w:eastAsia="ＭＳ ゴシック" w:hAnsi="ＭＳ ゴシック" w:hint="eastAsia"/>
          <w:b/>
          <w:sz w:val="32"/>
          <w:szCs w:val="32"/>
          <w:u w:val="single"/>
        </w:rPr>
        <w:t>/</w:t>
      </w:r>
      <w:r w:rsidR="00410F07">
        <w:rPr>
          <w:rFonts w:ascii="ＭＳ ゴシック" w:eastAsia="ＭＳ ゴシック" w:hAnsi="ＭＳ ゴシック"/>
          <w:b/>
          <w:sz w:val="32"/>
          <w:szCs w:val="32"/>
          <w:u w:val="single"/>
        </w:rPr>
        <w:t>8</w:t>
      </w:r>
      <w:r w:rsidR="00AF5D59">
        <w:rPr>
          <w:rFonts w:ascii="ＭＳ ゴシック" w:eastAsia="ＭＳ ゴシック" w:hAnsi="ＭＳ ゴシック" w:hint="eastAsia"/>
          <w:b/>
          <w:sz w:val="32"/>
          <w:szCs w:val="32"/>
          <w:u w:val="single"/>
        </w:rPr>
        <w:t>(金)</w:t>
      </w:r>
      <w:r w:rsidRPr="00C22DC7">
        <w:rPr>
          <w:rFonts w:ascii="ＭＳ Ｐ明朝" w:eastAsia="ＭＳ Ｐ明朝" w:hAnsi="ＭＳ Ｐ明朝" w:hint="eastAsia"/>
          <w:b/>
          <w:sz w:val="24"/>
          <w:szCs w:val="24"/>
        </w:rPr>
        <w:t>までに本紙をＦＡＸまたは電子メールでお送りください</w:t>
      </w:r>
    </w:p>
    <w:p w:rsidR="00C67B56" w:rsidRPr="00C22DC7" w:rsidRDefault="00836A32" w:rsidP="00541B11">
      <w:pPr>
        <w:spacing w:line="400" w:lineRule="exact"/>
        <w:ind w:rightChars="-48" w:right="-101" w:firstLineChars="100" w:firstLine="241"/>
        <w:rPr>
          <w:rFonts w:ascii="ＭＳ Ｐ明朝" w:eastAsia="ＭＳ Ｐ明朝" w:hAnsi="ＭＳ Ｐ明朝"/>
          <w:b/>
          <w:sz w:val="24"/>
          <w:szCs w:val="24"/>
        </w:rPr>
      </w:pPr>
      <w:r w:rsidRPr="00C22DC7">
        <w:rPr>
          <w:rFonts w:ascii="ＭＳ Ｐ明朝" w:eastAsia="ＭＳ Ｐ明朝" w:hAnsi="ＭＳ Ｐ明朝" w:hint="eastAsia"/>
          <w:b/>
          <w:sz w:val="24"/>
          <w:szCs w:val="24"/>
        </w:rPr>
        <w:t>ますようお願い申し上げます。</w:t>
      </w:r>
    </w:p>
    <w:p w:rsidR="00836A32" w:rsidRPr="00C22DC7" w:rsidRDefault="00C67B56" w:rsidP="00C22DC7">
      <w:pPr>
        <w:spacing w:line="400" w:lineRule="exact"/>
        <w:ind w:leftChars="30" w:left="63" w:rightChars="-48" w:right="-101" w:firstLineChars="200" w:firstLine="482"/>
        <w:rPr>
          <w:rFonts w:ascii="ＭＳ Ｐ明朝" w:eastAsia="ＭＳ Ｐ明朝" w:hAnsi="ＭＳ Ｐ明朝"/>
          <w:b/>
          <w:sz w:val="24"/>
          <w:szCs w:val="24"/>
        </w:rPr>
      </w:pPr>
      <w:r w:rsidRPr="00C22DC7">
        <w:rPr>
          <w:rFonts w:ascii="ＭＳ Ｐ明朝" w:eastAsia="ＭＳ Ｐ明朝" w:hAnsi="ＭＳ Ｐ明朝" w:hint="eastAsia"/>
          <w:b/>
          <w:sz w:val="24"/>
          <w:szCs w:val="24"/>
        </w:rPr>
        <w:t>なお、参加定員は</w:t>
      </w:r>
      <w:r w:rsidR="000E4C0B">
        <w:rPr>
          <w:rFonts w:ascii="ＭＳ Ｐ明朝" w:eastAsia="ＭＳ Ｐ明朝" w:hAnsi="ＭＳ Ｐ明朝" w:hint="eastAsia"/>
          <w:b/>
          <w:sz w:val="24"/>
          <w:szCs w:val="24"/>
        </w:rPr>
        <w:t>、</w:t>
      </w:r>
      <w:r w:rsidR="00541B11">
        <w:rPr>
          <w:rFonts w:ascii="ＭＳ Ｐ明朝" w:eastAsia="ＭＳ Ｐ明朝" w:hAnsi="ＭＳ Ｐ明朝" w:hint="eastAsia"/>
          <w:b/>
          <w:sz w:val="24"/>
          <w:szCs w:val="24"/>
        </w:rPr>
        <w:t>5</w:t>
      </w:r>
      <w:r w:rsidRPr="00C22DC7">
        <w:rPr>
          <w:rFonts w:ascii="ＭＳ Ｐ明朝" w:eastAsia="ＭＳ Ｐ明朝" w:hAnsi="ＭＳ Ｐ明朝" w:hint="eastAsia"/>
          <w:b/>
          <w:sz w:val="24"/>
          <w:szCs w:val="24"/>
        </w:rPr>
        <w:t>０名を予定しており、申込先着順とさせて頂きます。</w:t>
      </w:r>
    </w:p>
    <w:p w:rsidR="008E303B" w:rsidRPr="008E303B" w:rsidRDefault="008E303B" w:rsidP="008E303B">
      <w:pPr>
        <w:spacing w:line="400" w:lineRule="exact"/>
        <w:ind w:leftChars="30" w:left="63" w:rightChars="-48" w:right="-101" w:firstLineChars="200" w:firstLine="482"/>
        <w:rPr>
          <w:rFonts w:ascii="ＭＳ Ｐ明朝" w:eastAsia="ＭＳ Ｐ明朝" w:hAnsi="ＭＳ Ｐ明朝"/>
          <w:b/>
          <w:sz w:val="24"/>
          <w:szCs w:val="24"/>
        </w:rPr>
      </w:pPr>
      <w:r>
        <w:rPr>
          <w:rFonts w:ascii="ＭＳ Ｐ明朝" w:eastAsia="ＭＳ Ｐ明朝" w:hAnsi="ＭＳ Ｐ明朝" w:hint="eastAsia"/>
          <w:b/>
          <w:sz w:val="24"/>
          <w:szCs w:val="24"/>
        </w:rPr>
        <w:t>※</w:t>
      </w:r>
      <w:r w:rsidRPr="008E303B">
        <w:rPr>
          <w:rFonts w:ascii="ＭＳ Ｐ明朝" w:eastAsia="ＭＳ Ｐ明朝" w:hAnsi="ＭＳ Ｐ明朝" w:hint="eastAsia"/>
          <w:b/>
          <w:sz w:val="24"/>
          <w:szCs w:val="24"/>
        </w:rPr>
        <w:t>定員オーバーの場合のみ、こちらからご連絡いたします。</w:t>
      </w:r>
    </w:p>
    <w:p w:rsidR="00836A32" w:rsidRPr="008E303B" w:rsidRDefault="00836A32" w:rsidP="00812FC2">
      <w:pPr>
        <w:rPr>
          <w:b/>
        </w:rPr>
      </w:pPr>
    </w:p>
    <w:tbl>
      <w:tblPr>
        <w:tblW w:w="94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804"/>
      </w:tblGrid>
      <w:tr w:rsidR="00836A32" w:rsidRPr="00152EA3" w:rsidTr="009E5336">
        <w:trPr>
          <w:cantSplit/>
          <w:trHeight w:val="911"/>
        </w:trPr>
        <w:tc>
          <w:tcPr>
            <w:tcW w:w="2694" w:type="dxa"/>
            <w:tcBorders>
              <w:top w:val="double" w:sz="4" w:space="0" w:color="auto"/>
              <w:left w:val="double" w:sz="4" w:space="0" w:color="auto"/>
              <w:bottom w:val="single" w:sz="4" w:space="0" w:color="auto"/>
              <w:right w:val="single" w:sz="4" w:space="0" w:color="auto"/>
            </w:tcBorders>
            <w:shd w:val="clear" w:color="auto" w:fill="F3F3F3"/>
            <w:vAlign w:val="center"/>
          </w:tcPr>
          <w:p w:rsidR="00836A32" w:rsidRPr="00152EA3" w:rsidRDefault="00836A32" w:rsidP="00457BB7">
            <w:pPr>
              <w:jc w:val="center"/>
              <w:rPr>
                <w:rFonts w:ascii="ＭＳ ゴシック" w:eastAsia="ＭＳ ゴシック" w:hAnsi="ＭＳ ゴシック"/>
                <w:kern w:val="0"/>
                <w:sz w:val="28"/>
              </w:rPr>
            </w:pPr>
            <w:r>
              <w:rPr>
                <w:rFonts w:ascii="ＭＳ ゴシック" w:eastAsia="ＭＳ ゴシック" w:hAnsi="ＭＳ ゴシック" w:hint="eastAsia"/>
                <w:kern w:val="0"/>
                <w:sz w:val="28"/>
              </w:rPr>
              <w:t>会社</w:t>
            </w:r>
            <w:r w:rsidRPr="00152EA3">
              <w:rPr>
                <w:rFonts w:ascii="ＭＳ ゴシック" w:eastAsia="ＭＳ ゴシック" w:hAnsi="ＭＳ ゴシック" w:hint="eastAsia"/>
                <w:kern w:val="0"/>
                <w:sz w:val="28"/>
              </w:rPr>
              <w:t>名</w:t>
            </w:r>
            <w:r>
              <w:rPr>
                <w:rFonts w:ascii="ＭＳ ゴシック" w:eastAsia="ＭＳ ゴシック" w:hAnsi="ＭＳ ゴシック" w:hint="eastAsia"/>
                <w:kern w:val="0"/>
                <w:sz w:val="28"/>
              </w:rPr>
              <w:t>・法人名</w:t>
            </w:r>
          </w:p>
        </w:tc>
        <w:tc>
          <w:tcPr>
            <w:tcW w:w="6804" w:type="dxa"/>
            <w:tcBorders>
              <w:top w:val="double" w:sz="4" w:space="0" w:color="auto"/>
              <w:left w:val="single" w:sz="4" w:space="0" w:color="auto"/>
              <w:right w:val="double" w:sz="4" w:space="0" w:color="auto"/>
            </w:tcBorders>
            <w:vAlign w:val="center"/>
          </w:tcPr>
          <w:p w:rsidR="00836A32" w:rsidRPr="00152EA3" w:rsidRDefault="00836A32" w:rsidP="00457BB7">
            <w:pPr>
              <w:jc w:val="center"/>
              <w:rPr>
                <w:rFonts w:ascii="ＭＳ ゴシック" w:eastAsia="ＭＳ ゴシック" w:hAnsi="ＭＳ ゴシック"/>
                <w:i/>
                <w:iCs/>
                <w:sz w:val="40"/>
              </w:rPr>
            </w:pPr>
          </w:p>
        </w:tc>
      </w:tr>
      <w:tr w:rsidR="00836A32" w:rsidRPr="00152EA3" w:rsidTr="009E5336">
        <w:trPr>
          <w:cantSplit/>
          <w:trHeight w:val="366"/>
        </w:trPr>
        <w:tc>
          <w:tcPr>
            <w:tcW w:w="2694" w:type="dxa"/>
            <w:vMerge w:val="restart"/>
            <w:tcBorders>
              <w:left w:val="double" w:sz="4" w:space="0" w:color="auto"/>
              <w:right w:val="single" w:sz="4" w:space="0" w:color="auto"/>
            </w:tcBorders>
            <w:shd w:val="clear" w:color="auto" w:fill="F3F3F3"/>
          </w:tcPr>
          <w:p w:rsidR="00836A32" w:rsidRPr="00152EA3" w:rsidRDefault="00836A32" w:rsidP="00457BB7">
            <w:pPr>
              <w:jc w:val="center"/>
              <w:rPr>
                <w:rFonts w:ascii="ＭＳ ゴシック" w:eastAsia="ＭＳ ゴシック" w:hAnsi="ＭＳ ゴシック"/>
                <w:sz w:val="20"/>
              </w:rPr>
            </w:pPr>
            <w:r w:rsidRPr="00152EA3">
              <w:rPr>
                <w:rFonts w:ascii="ＭＳ ゴシック" w:eastAsia="ＭＳ ゴシック" w:hAnsi="ＭＳ ゴシック" w:hint="eastAsia"/>
                <w:sz w:val="20"/>
              </w:rPr>
              <w:t>ふ</w:t>
            </w:r>
            <w:r>
              <w:rPr>
                <w:rFonts w:ascii="ＭＳ ゴシック" w:eastAsia="ＭＳ ゴシック" w:hAnsi="ＭＳ ゴシック" w:hint="eastAsia"/>
                <w:sz w:val="20"/>
              </w:rPr>
              <w:t xml:space="preserve"> </w:t>
            </w:r>
            <w:r w:rsidRPr="00152EA3">
              <w:rPr>
                <w:rFonts w:ascii="ＭＳ ゴシック" w:eastAsia="ＭＳ ゴシック" w:hAnsi="ＭＳ ゴシック" w:hint="eastAsia"/>
                <w:sz w:val="20"/>
              </w:rPr>
              <w:t>り</w:t>
            </w:r>
            <w:r>
              <w:rPr>
                <w:rFonts w:ascii="ＭＳ ゴシック" w:eastAsia="ＭＳ ゴシック" w:hAnsi="ＭＳ ゴシック" w:hint="eastAsia"/>
                <w:sz w:val="20"/>
              </w:rPr>
              <w:t xml:space="preserve"> </w:t>
            </w:r>
            <w:r w:rsidRPr="00152EA3">
              <w:rPr>
                <w:rFonts w:ascii="ＭＳ ゴシック" w:eastAsia="ＭＳ ゴシック" w:hAnsi="ＭＳ ゴシック" w:hint="eastAsia"/>
                <w:sz w:val="20"/>
              </w:rPr>
              <w:t>が</w:t>
            </w:r>
            <w:r>
              <w:rPr>
                <w:rFonts w:ascii="ＭＳ ゴシック" w:eastAsia="ＭＳ ゴシック" w:hAnsi="ＭＳ ゴシック" w:hint="eastAsia"/>
                <w:sz w:val="20"/>
              </w:rPr>
              <w:t xml:space="preserve"> </w:t>
            </w:r>
            <w:r w:rsidRPr="00152EA3">
              <w:rPr>
                <w:rFonts w:ascii="ＭＳ ゴシック" w:eastAsia="ＭＳ ゴシック" w:hAnsi="ＭＳ ゴシック" w:hint="eastAsia"/>
                <w:sz w:val="20"/>
              </w:rPr>
              <w:t>な</w:t>
            </w:r>
          </w:p>
          <w:p w:rsidR="00836A32" w:rsidRPr="003D2740" w:rsidRDefault="00836A32" w:rsidP="00457BB7">
            <w:pPr>
              <w:spacing w:line="400" w:lineRule="exact"/>
              <w:jc w:val="center"/>
              <w:rPr>
                <w:rFonts w:ascii="ＭＳ ゴシック" w:eastAsia="ＭＳ ゴシック" w:hAnsi="ＭＳ ゴシック"/>
                <w:sz w:val="24"/>
              </w:rPr>
            </w:pPr>
            <w:r w:rsidRPr="003D2740">
              <w:rPr>
                <w:rFonts w:ascii="ＭＳ ゴシック" w:eastAsia="ＭＳ ゴシック" w:hAnsi="ＭＳ ゴシック" w:hint="eastAsia"/>
                <w:sz w:val="24"/>
              </w:rPr>
              <w:t>お　名　前</w:t>
            </w:r>
          </w:p>
        </w:tc>
        <w:tc>
          <w:tcPr>
            <w:tcW w:w="6804" w:type="dxa"/>
            <w:tcBorders>
              <w:left w:val="single" w:sz="4" w:space="0" w:color="auto"/>
              <w:bottom w:val="dashed" w:sz="4" w:space="0" w:color="auto"/>
              <w:right w:val="double" w:sz="4" w:space="0" w:color="auto"/>
            </w:tcBorders>
            <w:vAlign w:val="bottom"/>
          </w:tcPr>
          <w:p w:rsidR="00836A32" w:rsidRPr="00152EA3" w:rsidRDefault="00836A32" w:rsidP="00457BB7">
            <w:pPr>
              <w:rPr>
                <w:rFonts w:ascii="ＭＳ ゴシック" w:eastAsia="ＭＳ ゴシック" w:hAnsi="ＭＳ ゴシック"/>
              </w:rPr>
            </w:pPr>
          </w:p>
        </w:tc>
      </w:tr>
      <w:tr w:rsidR="00836A32" w:rsidRPr="00152EA3" w:rsidTr="009E5336">
        <w:trPr>
          <w:cantSplit/>
          <w:trHeight w:val="455"/>
        </w:trPr>
        <w:tc>
          <w:tcPr>
            <w:tcW w:w="2694" w:type="dxa"/>
            <w:vMerge/>
            <w:tcBorders>
              <w:left w:val="double" w:sz="4" w:space="0" w:color="auto"/>
              <w:bottom w:val="nil"/>
              <w:right w:val="single" w:sz="4" w:space="0" w:color="auto"/>
            </w:tcBorders>
            <w:shd w:val="clear" w:color="auto" w:fill="F3F3F3"/>
          </w:tcPr>
          <w:p w:rsidR="00836A32" w:rsidRPr="00152EA3" w:rsidRDefault="00836A32" w:rsidP="00457BB7">
            <w:pPr>
              <w:jc w:val="center"/>
              <w:rPr>
                <w:rFonts w:ascii="ＭＳ ゴシック" w:eastAsia="ＭＳ ゴシック" w:hAnsi="ＭＳ ゴシック"/>
                <w:sz w:val="20"/>
              </w:rPr>
            </w:pPr>
          </w:p>
        </w:tc>
        <w:tc>
          <w:tcPr>
            <w:tcW w:w="6804" w:type="dxa"/>
            <w:tcBorders>
              <w:top w:val="dashed" w:sz="4" w:space="0" w:color="auto"/>
              <w:left w:val="single" w:sz="4" w:space="0" w:color="auto"/>
              <w:right w:val="double" w:sz="4" w:space="0" w:color="auto"/>
            </w:tcBorders>
            <w:vAlign w:val="bottom"/>
          </w:tcPr>
          <w:p w:rsidR="00836A32" w:rsidRPr="00152EA3" w:rsidRDefault="00836A32" w:rsidP="00457BB7">
            <w:pPr>
              <w:rPr>
                <w:rFonts w:ascii="ＭＳ ゴシック" w:eastAsia="ＭＳ ゴシック" w:hAnsi="ＭＳ ゴシック"/>
              </w:rPr>
            </w:pPr>
          </w:p>
        </w:tc>
      </w:tr>
      <w:tr w:rsidR="00812FC2" w:rsidRPr="00152EA3" w:rsidTr="009E5336">
        <w:trPr>
          <w:cantSplit/>
          <w:trHeight w:val="390"/>
        </w:trPr>
        <w:tc>
          <w:tcPr>
            <w:tcW w:w="2694" w:type="dxa"/>
            <w:vMerge w:val="restart"/>
            <w:tcBorders>
              <w:top w:val="nil"/>
              <w:left w:val="double" w:sz="4" w:space="0" w:color="auto"/>
              <w:right w:val="single" w:sz="4" w:space="0" w:color="auto"/>
            </w:tcBorders>
            <w:shd w:val="clear" w:color="auto" w:fill="F3F3F3"/>
          </w:tcPr>
          <w:p w:rsidR="00812FC2" w:rsidRPr="003D2740" w:rsidRDefault="00812FC2" w:rsidP="00E40CA9">
            <w:pPr>
              <w:spacing w:line="400" w:lineRule="exact"/>
              <w:jc w:val="center"/>
              <w:rPr>
                <w:rFonts w:ascii="ＭＳ ゴシック" w:eastAsia="ＭＳ ゴシック" w:hAnsi="ＭＳ ゴシック"/>
                <w:sz w:val="24"/>
              </w:rPr>
            </w:pPr>
          </w:p>
        </w:tc>
        <w:tc>
          <w:tcPr>
            <w:tcW w:w="6804" w:type="dxa"/>
            <w:tcBorders>
              <w:top w:val="dashed" w:sz="4" w:space="0" w:color="auto"/>
              <w:left w:val="single" w:sz="4" w:space="0" w:color="auto"/>
              <w:bottom w:val="dashed" w:sz="4" w:space="0" w:color="auto"/>
              <w:right w:val="double" w:sz="4" w:space="0" w:color="auto"/>
            </w:tcBorders>
            <w:vAlign w:val="bottom"/>
          </w:tcPr>
          <w:p w:rsidR="00812FC2" w:rsidRPr="00152EA3" w:rsidRDefault="00812FC2" w:rsidP="00457BB7">
            <w:pPr>
              <w:rPr>
                <w:rFonts w:ascii="ＭＳ ゴシック" w:eastAsia="ＭＳ ゴシック" w:hAnsi="ＭＳ ゴシック"/>
              </w:rPr>
            </w:pPr>
          </w:p>
        </w:tc>
      </w:tr>
      <w:tr w:rsidR="00812FC2" w:rsidRPr="00152EA3" w:rsidTr="009E5336">
        <w:trPr>
          <w:cantSplit/>
          <w:trHeight w:val="453"/>
        </w:trPr>
        <w:tc>
          <w:tcPr>
            <w:tcW w:w="2694" w:type="dxa"/>
            <w:vMerge/>
            <w:tcBorders>
              <w:left w:val="double" w:sz="4" w:space="0" w:color="auto"/>
              <w:bottom w:val="nil"/>
              <w:right w:val="single" w:sz="4" w:space="0" w:color="auto"/>
            </w:tcBorders>
            <w:shd w:val="clear" w:color="auto" w:fill="F3F3F3"/>
          </w:tcPr>
          <w:p w:rsidR="00812FC2" w:rsidRPr="00152EA3" w:rsidRDefault="00812FC2" w:rsidP="00E40CA9">
            <w:pPr>
              <w:jc w:val="center"/>
              <w:rPr>
                <w:rFonts w:ascii="ＭＳ ゴシック" w:eastAsia="ＭＳ ゴシック" w:hAnsi="ＭＳ ゴシック"/>
                <w:sz w:val="20"/>
              </w:rPr>
            </w:pPr>
          </w:p>
        </w:tc>
        <w:tc>
          <w:tcPr>
            <w:tcW w:w="6804" w:type="dxa"/>
            <w:tcBorders>
              <w:top w:val="dashed" w:sz="4" w:space="0" w:color="auto"/>
              <w:left w:val="single" w:sz="4" w:space="0" w:color="auto"/>
              <w:right w:val="double" w:sz="4" w:space="0" w:color="auto"/>
            </w:tcBorders>
            <w:vAlign w:val="bottom"/>
          </w:tcPr>
          <w:p w:rsidR="00812FC2" w:rsidRDefault="00812FC2" w:rsidP="00457BB7">
            <w:pPr>
              <w:rPr>
                <w:rFonts w:ascii="ＭＳ ゴシック" w:eastAsia="ＭＳ ゴシック" w:hAnsi="ＭＳ ゴシック"/>
              </w:rPr>
            </w:pPr>
          </w:p>
        </w:tc>
      </w:tr>
      <w:tr w:rsidR="00812FC2" w:rsidRPr="00152EA3" w:rsidTr="009E5336">
        <w:trPr>
          <w:cantSplit/>
          <w:trHeight w:val="355"/>
        </w:trPr>
        <w:tc>
          <w:tcPr>
            <w:tcW w:w="2694" w:type="dxa"/>
            <w:vMerge w:val="restart"/>
            <w:tcBorders>
              <w:top w:val="nil"/>
              <w:left w:val="double" w:sz="4" w:space="0" w:color="auto"/>
              <w:right w:val="single" w:sz="4" w:space="0" w:color="auto"/>
            </w:tcBorders>
            <w:shd w:val="clear" w:color="auto" w:fill="F3F3F3"/>
          </w:tcPr>
          <w:p w:rsidR="00812FC2" w:rsidRPr="003D2740" w:rsidRDefault="00812FC2" w:rsidP="00D94937">
            <w:pPr>
              <w:spacing w:line="400" w:lineRule="exact"/>
              <w:jc w:val="center"/>
              <w:rPr>
                <w:rFonts w:ascii="ＭＳ ゴシック" w:eastAsia="ＭＳ ゴシック" w:hAnsi="ＭＳ ゴシック"/>
                <w:sz w:val="24"/>
              </w:rPr>
            </w:pPr>
          </w:p>
        </w:tc>
        <w:tc>
          <w:tcPr>
            <w:tcW w:w="6804" w:type="dxa"/>
            <w:tcBorders>
              <w:top w:val="dashed" w:sz="4" w:space="0" w:color="auto"/>
              <w:left w:val="single" w:sz="4" w:space="0" w:color="auto"/>
              <w:bottom w:val="dashed" w:sz="4" w:space="0" w:color="auto"/>
              <w:right w:val="double" w:sz="4" w:space="0" w:color="auto"/>
            </w:tcBorders>
            <w:vAlign w:val="bottom"/>
          </w:tcPr>
          <w:p w:rsidR="00812FC2" w:rsidRPr="00152EA3" w:rsidRDefault="00812FC2" w:rsidP="00457BB7">
            <w:pPr>
              <w:rPr>
                <w:rFonts w:ascii="ＭＳ ゴシック" w:eastAsia="ＭＳ ゴシック" w:hAnsi="ＭＳ ゴシック"/>
              </w:rPr>
            </w:pPr>
          </w:p>
        </w:tc>
      </w:tr>
      <w:tr w:rsidR="00812FC2" w:rsidRPr="00152EA3" w:rsidTr="009E5336">
        <w:trPr>
          <w:cantSplit/>
          <w:trHeight w:val="479"/>
        </w:trPr>
        <w:tc>
          <w:tcPr>
            <w:tcW w:w="2694" w:type="dxa"/>
            <w:vMerge/>
            <w:tcBorders>
              <w:left w:val="double" w:sz="4" w:space="0" w:color="auto"/>
              <w:right w:val="single" w:sz="4" w:space="0" w:color="auto"/>
            </w:tcBorders>
            <w:shd w:val="clear" w:color="auto" w:fill="F3F3F3"/>
          </w:tcPr>
          <w:p w:rsidR="00812FC2" w:rsidRPr="00152EA3" w:rsidRDefault="00812FC2" w:rsidP="00D94937">
            <w:pPr>
              <w:jc w:val="center"/>
              <w:rPr>
                <w:rFonts w:ascii="ＭＳ ゴシック" w:eastAsia="ＭＳ ゴシック" w:hAnsi="ＭＳ ゴシック"/>
                <w:sz w:val="20"/>
              </w:rPr>
            </w:pPr>
          </w:p>
        </w:tc>
        <w:tc>
          <w:tcPr>
            <w:tcW w:w="6804" w:type="dxa"/>
            <w:tcBorders>
              <w:top w:val="dashed" w:sz="4" w:space="0" w:color="auto"/>
              <w:left w:val="single" w:sz="4" w:space="0" w:color="auto"/>
              <w:right w:val="double" w:sz="4" w:space="0" w:color="auto"/>
            </w:tcBorders>
            <w:vAlign w:val="bottom"/>
          </w:tcPr>
          <w:p w:rsidR="00812FC2" w:rsidRDefault="00812FC2" w:rsidP="00457BB7">
            <w:pPr>
              <w:rPr>
                <w:rFonts w:ascii="ＭＳ ゴシック" w:eastAsia="ＭＳ ゴシック" w:hAnsi="ＭＳ ゴシック"/>
              </w:rPr>
            </w:pPr>
          </w:p>
        </w:tc>
      </w:tr>
      <w:tr w:rsidR="00836A32" w:rsidRPr="00152EA3" w:rsidTr="009E5336">
        <w:trPr>
          <w:cantSplit/>
          <w:trHeight w:val="1029"/>
        </w:trPr>
        <w:tc>
          <w:tcPr>
            <w:tcW w:w="2694" w:type="dxa"/>
            <w:tcBorders>
              <w:left w:val="double" w:sz="4" w:space="0" w:color="auto"/>
              <w:right w:val="single" w:sz="4" w:space="0" w:color="auto"/>
            </w:tcBorders>
            <w:shd w:val="clear" w:color="auto" w:fill="F3F3F3"/>
            <w:vAlign w:val="center"/>
          </w:tcPr>
          <w:p w:rsidR="00836A32" w:rsidRPr="00836A32" w:rsidRDefault="00836A32" w:rsidP="00836A32">
            <w:pPr>
              <w:jc w:val="center"/>
              <w:rPr>
                <w:rFonts w:ascii="ＭＳ ゴシック" w:eastAsia="ＭＳ ゴシック" w:hAnsi="ＭＳ ゴシック"/>
                <w:noProof/>
                <w:sz w:val="24"/>
              </w:rPr>
            </w:pPr>
            <w:r w:rsidRPr="00836A32">
              <w:rPr>
                <w:rFonts w:ascii="ＭＳ ゴシック" w:eastAsia="ＭＳ ゴシック" w:hAnsi="ＭＳ ゴシック" w:hint="eastAsia"/>
                <w:noProof/>
                <w:sz w:val="24"/>
              </w:rPr>
              <w:t>ご連絡先</w:t>
            </w:r>
          </w:p>
        </w:tc>
        <w:tc>
          <w:tcPr>
            <w:tcW w:w="6804" w:type="dxa"/>
            <w:tcBorders>
              <w:left w:val="single" w:sz="4" w:space="0" w:color="auto"/>
              <w:right w:val="double" w:sz="4" w:space="0" w:color="auto"/>
            </w:tcBorders>
            <w:vAlign w:val="bottom"/>
          </w:tcPr>
          <w:p w:rsidR="00836A32" w:rsidRPr="00482609" w:rsidRDefault="00836A32" w:rsidP="00457BB7">
            <w:pPr>
              <w:rPr>
                <w:rFonts w:ascii="ＭＳ ゴシック" w:eastAsia="ＭＳ ゴシック" w:hAnsi="ＭＳ ゴシック"/>
              </w:rPr>
            </w:pPr>
            <w:r w:rsidRPr="00482609">
              <w:rPr>
                <w:rFonts w:ascii="ＭＳ ゴシック" w:eastAsia="ＭＳ ゴシック" w:hAnsi="ＭＳ ゴシック" w:hint="eastAsia"/>
              </w:rPr>
              <w:t>お電話</w:t>
            </w:r>
          </w:p>
          <w:p w:rsidR="00836A32" w:rsidRPr="00482609" w:rsidRDefault="00836A32" w:rsidP="00457BB7">
            <w:pPr>
              <w:rPr>
                <w:rFonts w:ascii="ＭＳ ゴシック" w:eastAsia="ＭＳ ゴシック" w:hAnsi="ＭＳ ゴシック"/>
              </w:rPr>
            </w:pPr>
            <w:r w:rsidRPr="00482609">
              <w:rPr>
                <w:rFonts w:ascii="ＭＳ ゴシック" w:eastAsia="ＭＳ ゴシック" w:hAnsi="ＭＳ ゴシック" w:hint="eastAsia"/>
              </w:rPr>
              <w:t>ＦＡＸ</w:t>
            </w:r>
          </w:p>
          <w:p w:rsidR="00836A32" w:rsidRPr="00482609" w:rsidRDefault="00812FC2" w:rsidP="00457BB7">
            <w:pPr>
              <w:rPr>
                <w:rFonts w:ascii="ＭＳ ゴシック" w:eastAsia="ＭＳ ゴシック" w:hAnsi="ＭＳ ゴシック"/>
              </w:rPr>
            </w:pPr>
            <w:r w:rsidRPr="00482609">
              <w:rPr>
                <w:rFonts w:ascii="ＭＳ ゴシック" w:eastAsia="ＭＳ ゴシック" w:hAnsi="ＭＳ ゴシック" w:hint="eastAsia"/>
              </w:rPr>
              <w:t>電子メール</w:t>
            </w:r>
          </w:p>
        </w:tc>
      </w:tr>
      <w:tr w:rsidR="00836A32" w:rsidRPr="00152EA3" w:rsidTr="009E5336">
        <w:trPr>
          <w:cantSplit/>
          <w:trHeight w:val="1029"/>
        </w:trPr>
        <w:tc>
          <w:tcPr>
            <w:tcW w:w="2694" w:type="dxa"/>
            <w:tcBorders>
              <w:left w:val="double" w:sz="4" w:space="0" w:color="auto"/>
              <w:bottom w:val="double" w:sz="4" w:space="0" w:color="auto"/>
              <w:right w:val="single" w:sz="4" w:space="0" w:color="auto"/>
            </w:tcBorders>
            <w:shd w:val="clear" w:color="auto" w:fill="F3F3F3"/>
            <w:vAlign w:val="center"/>
          </w:tcPr>
          <w:p w:rsidR="00836A32" w:rsidRPr="00836A32" w:rsidRDefault="00836A32" w:rsidP="00836A32">
            <w:pPr>
              <w:jc w:val="center"/>
              <w:rPr>
                <w:rFonts w:ascii="ＭＳ ゴシック" w:eastAsia="ＭＳ ゴシック" w:hAnsi="ＭＳ ゴシック"/>
                <w:noProof/>
                <w:sz w:val="24"/>
              </w:rPr>
            </w:pPr>
            <w:r>
              <w:rPr>
                <w:rFonts w:ascii="ＭＳ ゴシック" w:eastAsia="ＭＳ ゴシック" w:hAnsi="ＭＳ ゴシック" w:hint="eastAsia"/>
                <w:noProof/>
                <w:sz w:val="24"/>
              </w:rPr>
              <w:t>所属団体</w:t>
            </w:r>
          </w:p>
        </w:tc>
        <w:tc>
          <w:tcPr>
            <w:tcW w:w="6804" w:type="dxa"/>
            <w:tcBorders>
              <w:left w:val="single" w:sz="4" w:space="0" w:color="auto"/>
              <w:bottom w:val="double" w:sz="4" w:space="0" w:color="auto"/>
              <w:right w:val="double" w:sz="4" w:space="0" w:color="auto"/>
            </w:tcBorders>
            <w:vAlign w:val="bottom"/>
          </w:tcPr>
          <w:p w:rsidR="00836A32" w:rsidRDefault="00836A32" w:rsidP="00457BB7">
            <w:pPr>
              <w:rPr>
                <w:rFonts w:ascii="ＭＳ ゴシック" w:eastAsia="ＭＳ ゴシック" w:hAnsi="ＭＳ ゴシック"/>
              </w:rPr>
            </w:pPr>
          </w:p>
        </w:tc>
      </w:tr>
    </w:tbl>
    <w:p w:rsidR="00F82C26" w:rsidRDefault="00F82C26" w:rsidP="009C1E1C">
      <w:pPr>
        <w:spacing w:line="240" w:lineRule="exact"/>
        <w:ind w:firstLineChars="200" w:firstLine="402"/>
        <w:rPr>
          <w:rFonts w:ascii="ＭＳ 明朝" w:hAnsi="ＭＳ 明朝"/>
          <w:b/>
          <w:kern w:val="0"/>
          <w:sz w:val="20"/>
          <w:szCs w:val="20"/>
        </w:rPr>
      </w:pPr>
    </w:p>
    <w:p w:rsidR="009C1E1C" w:rsidRPr="004F4922" w:rsidRDefault="002372BC" w:rsidP="00643255">
      <w:pPr>
        <w:spacing w:line="240" w:lineRule="exact"/>
        <w:ind w:firstLineChars="100" w:firstLine="201"/>
        <w:rPr>
          <w:rFonts w:ascii="ＭＳ 明朝" w:hAnsi="ＭＳ 明朝"/>
          <w:b/>
          <w:kern w:val="0"/>
          <w:sz w:val="20"/>
          <w:szCs w:val="20"/>
        </w:rPr>
      </w:pPr>
      <w:r>
        <w:rPr>
          <w:rFonts w:ascii="ＭＳ 明朝" w:hAnsi="ＭＳ 明朝" w:hint="eastAsia"/>
          <w:b/>
          <w:kern w:val="0"/>
          <w:sz w:val="20"/>
          <w:szCs w:val="20"/>
        </w:rPr>
        <w:t>※上記の個人情報につきましては、｢Ｊ</w:t>
      </w:r>
      <w:r w:rsidR="00032D90">
        <w:rPr>
          <w:rFonts w:ascii="ＭＳ 明朝" w:hAnsi="ＭＳ 明朝" w:hint="eastAsia"/>
          <w:b/>
          <w:kern w:val="0"/>
          <w:sz w:val="20"/>
          <w:szCs w:val="20"/>
        </w:rPr>
        <w:t>∞</w:t>
      </w:r>
      <w:r>
        <w:rPr>
          <w:rFonts w:ascii="ＭＳ 明朝" w:hAnsi="ＭＳ 明朝" w:hint="eastAsia"/>
          <w:b/>
          <w:kern w:val="0"/>
          <w:sz w:val="20"/>
          <w:szCs w:val="20"/>
        </w:rPr>
        <w:t>クオリティ説明会</w:t>
      </w:r>
      <w:r w:rsidR="00836A32" w:rsidRPr="004F4922">
        <w:rPr>
          <w:rFonts w:ascii="ＭＳ 明朝" w:hAnsi="ＭＳ 明朝" w:hint="eastAsia"/>
          <w:b/>
          <w:kern w:val="0"/>
          <w:sz w:val="20"/>
          <w:szCs w:val="20"/>
        </w:rPr>
        <w:t>｣</w:t>
      </w:r>
      <w:r w:rsidR="00812FC2" w:rsidRPr="004F4922">
        <w:rPr>
          <w:rFonts w:ascii="ＭＳ 明朝" w:hAnsi="ＭＳ 明朝" w:hint="eastAsia"/>
          <w:b/>
          <w:kern w:val="0"/>
          <w:sz w:val="20"/>
          <w:szCs w:val="20"/>
        </w:rPr>
        <w:t>の</w:t>
      </w:r>
      <w:r w:rsidR="00836A32" w:rsidRPr="004F4922">
        <w:rPr>
          <w:rFonts w:ascii="ＭＳ 明朝" w:hAnsi="ＭＳ 明朝" w:hint="eastAsia"/>
          <w:b/>
          <w:kern w:val="0"/>
          <w:sz w:val="20"/>
          <w:szCs w:val="20"/>
        </w:rPr>
        <w:t>ご案内・連絡にのみ活用いたします。</w:t>
      </w:r>
    </w:p>
    <w:p w:rsidR="00836A32" w:rsidRPr="002372BC" w:rsidRDefault="00836A32" w:rsidP="00836A32">
      <w:pPr>
        <w:spacing w:line="160" w:lineRule="exact"/>
        <w:rPr>
          <w:rFonts w:ascii="ＭＳ 明朝" w:hAnsi="ＭＳ 明朝"/>
          <w:kern w:val="0"/>
          <w:sz w:val="22"/>
        </w:rPr>
      </w:pPr>
    </w:p>
    <w:p w:rsidR="00032D90" w:rsidRDefault="00032D90" w:rsidP="00836A32">
      <w:pPr>
        <w:spacing w:line="300" w:lineRule="exact"/>
        <w:ind w:rightChars="51" w:right="107"/>
        <w:rPr>
          <w:rFonts w:ascii="ＭＳ 明朝" w:hAnsi="ＭＳ 明朝"/>
          <w:kern w:val="0"/>
          <w:szCs w:val="21"/>
        </w:rPr>
      </w:pPr>
    </w:p>
    <w:p w:rsidR="00836A32" w:rsidRPr="00C214B3" w:rsidRDefault="00F9502D" w:rsidP="00836A32">
      <w:pPr>
        <w:spacing w:line="300" w:lineRule="exact"/>
        <w:ind w:rightChars="51" w:right="107"/>
        <w:rPr>
          <w:rFonts w:ascii="ＭＳ 明朝" w:hAnsi="ＭＳ 明朝"/>
          <w:kern w:val="0"/>
          <w:szCs w:val="21"/>
        </w:rPr>
      </w:pPr>
      <w:r>
        <w:rPr>
          <w:rFonts w:ascii="ＭＳ 明朝" w:hAnsi="ＭＳ 明朝"/>
          <w:noProof/>
          <w:szCs w:val="21"/>
        </w:rPr>
        <w:pict>
          <v:roundrect id="_x0000_s1032" style="position:absolute;left:0;text-align:left;margin-left:280.5pt;margin-top:7.2pt;width:208.5pt;height:72.35pt;z-index:251662336" arcsize="21026f">
            <v:textbox style="mso-next-textbox:#_x0000_s1032" inset=".74mm,.17mm,.74mm,.57mm">
              <w:txbxContent>
                <w:p w:rsidR="00C67B56" w:rsidRDefault="00C67B56" w:rsidP="007F6CE8">
                  <w:pPr>
                    <w:ind w:firstLineChars="50" w:firstLine="105"/>
                    <w:rPr>
                      <w:lang w:eastAsia="zh-CN"/>
                    </w:rPr>
                  </w:pPr>
                  <w:r>
                    <w:rPr>
                      <w:rFonts w:hint="eastAsia"/>
                      <w:lang w:eastAsia="zh-CN"/>
                    </w:rPr>
                    <w:t>担　当</w:t>
                  </w:r>
                  <w:r w:rsidR="002372BC">
                    <w:rPr>
                      <w:rFonts w:hint="eastAsia"/>
                      <w:lang w:eastAsia="zh-CN"/>
                    </w:rPr>
                    <w:t>（一社）日本皮革産業連合会</w:t>
                  </w:r>
                </w:p>
                <w:p w:rsidR="00705992" w:rsidRDefault="00705992" w:rsidP="00705992">
                  <w:r>
                    <w:rPr>
                      <w:lang w:eastAsia="zh-CN"/>
                    </w:rPr>
                    <w:t xml:space="preserve">　　　　　</w:t>
                  </w:r>
                  <w:r w:rsidR="007F6CE8">
                    <w:rPr>
                      <w:rFonts w:hint="eastAsia"/>
                      <w:lang w:eastAsia="zh-CN"/>
                    </w:rPr>
                    <w:t xml:space="preserve">　　　</w:t>
                  </w:r>
                  <w:r w:rsidR="007F6CE8">
                    <w:rPr>
                      <w:rFonts w:hint="eastAsia"/>
                      <w:lang w:eastAsia="zh-CN"/>
                    </w:rPr>
                    <w:t xml:space="preserve"> </w:t>
                  </w:r>
                  <w:r w:rsidR="002372BC">
                    <w:t>若生</w:t>
                  </w:r>
                  <w:r w:rsidR="002372BC">
                    <w:rPr>
                      <w:rFonts w:hint="eastAsia"/>
                    </w:rPr>
                    <w:t>（ﾜｺｳ）</w:t>
                  </w:r>
                  <w:r w:rsidR="002372BC">
                    <w:t>、阿部</w:t>
                  </w:r>
                </w:p>
                <w:p w:rsidR="00836A32" w:rsidRDefault="00705992" w:rsidP="007F6CE8">
                  <w:pPr>
                    <w:ind w:firstLineChars="50" w:firstLine="105"/>
                  </w:pPr>
                  <w:r>
                    <w:rPr>
                      <w:rFonts w:hint="eastAsia"/>
                    </w:rPr>
                    <w:t xml:space="preserve">お問合せ　</w:t>
                  </w:r>
                  <w:r w:rsidR="00836A32">
                    <w:rPr>
                      <w:rFonts w:hint="eastAsia"/>
                    </w:rPr>
                    <w:t xml:space="preserve">電話　</w:t>
                  </w:r>
                  <w:r w:rsidR="00836A32">
                    <w:rPr>
                      <w:rFonts w:hint="eastAsia"/>
                      <w:sz w:val="22"/>
                    </w:rPr>
                    <w:t xml:space="preserve">03 </w:t>
                  </w:r>
                  <w:r w:rsidR="002372BC">
                    <w:rPr>
                      <w:sz w:val="22"/>
                    </w:rPr>
                    <w:t xml:space="preserve">- </w:t>
                  </w:r>
                  <w:r w:rsidR="002372BC">
                    <w:rPr>
                      <w:rFonts w:hint="eastAsia"/>
                      <w:sz w:val="22"/>
                    </w:rPr>
                    <w:t>3847 - 1451</w:t>
                  </w:r>
                </w:p>
              </w:txbxContent>
            </v:textbox>
            <w10:wrap type="square"/>
          </v:roundrect>
        </w:pict>
      </w:r>
    </w:p>
    <w:p w:rsidR="00D85FE4" w:rsidRDefault="00D85FE4" w:rsidP="008B47E6"/>
    <w:p w:rsidR="001D0210" w:rsidRDefault="001D0210" w:rsidP="00386378">
      <w:pPr>
        <w:rPr>
          <w:rFonts w:ascii="HG丸ｺﾞｼｯｸM-PRO" w:eastAsia="HG丸ｺﾞｼｯｸM-PRO"/>
          <w:sz w:val="28"/>
        </w:rPr>
      </w:pPr>
    </w:p>
    <w:p w:rsidR="00541B11" w:rsidRDefault="00541B11" w:rsidP="00386378">
      <w:pPr>
        <w:rPr>
          <w:rFonts w:ascii="HG丸ｺﾞｼｯｸM-PRO" w:eastAsia="HG丸ｺﾞｼｯｸM-PRO"/>
          <w:sz w:val="28"/>
        </w:rPr>
      </w:pPr>
    </w:p>
    <w:p w:rsidR="002372BC" w:rsidRDefault="002372BC" w:rsidP="00386378">
      <w:pPr>
        <w:rPr>
          <w:rFonts w:ascii="HG丸ｺﾞｼｯｸM-PRO" w:eastAsia="HG丸ｺﾞｼｯｸM-PRO"/>
          <w:sz w:val="28"/>
        </w:rPr>
      </w:pPr>
    </w:p>
    <w:p w:rsidR="00282990" w:rsidRDefault="00282990" w:rsidP="00386378">
      <w:pPr>
        <w:rPr>
          <w:rFonts w:ascii="HG丸ｺﾞｼｯｸM-PRO" w:eastAsia="HG丸ｺﾞｼｯｸM-PRO"/>
          <w:sz w:val="28"/>
        </w:rPr>
      </w:pPr>
    </w:p>
    <w:p w:rsidR="00282990" w:rsidRPr="003A3550" w:rsidRDefault="00282990" w:rsidP="00282990">
      <w:pPr>
        <w:rPr>
          <w:rFonts w:ascii="HG丸ｺﾞｼｯｸM-PRO" w:eastAsia="HG丸ｺﾞｼｯｸM-PRO"/>
          <w:sz w:val="28"/>
        </w:rPr>
      </w:pPr>
      <w:r>
        <w:rPr>
          <w:rFonts w:ascii="HG丸ｺﾞｼｯｸM-PRO" w:eastAsia="HG丸ｺﾞｼｯｸM-PRO" w:hint="eastAsia"/>
          <w:sz w:val="28"/>
        </w:rPr>
        <w:t>皮革健保会館</w:t>
      </w:r>
      <w:r w:rsidRPr="003A3550">
        <w:rPr>
          <w:rFonts w:ascii="HG丸ｺﾞｼｯｸM-PRO" w:eastAsia="HG丸ｺﾞｼｯｸM-PRO" w:hint="eastAsia"/>
          <w:sz w:val="28"/>
        </w:rPr>
        <w:t>地図</w:t>
      </w:r>
    </w:p>
    <w:p w:rsidR="00282990" w:rsidRDefault="00282990" w:rsidP="00282990">
      <w:r w:rsidRPr="00541B11">
        <w:rPr>
          <w:noProof/>
        </w:rPr>
        <w:drawing>
          <wp:inline distT="0" distB="0" distL="0" distR="0" wp14:anchorId="39E54F6C" wp14:editId="2D24AAFE">
            <wp:extent cx="5849960" cy="4667250"/>
            <wp:effectExtent l="0" t="0" r="0" b="0"/>
            <wp:docPr id="1" name="図 1" descr="C:\Users\JLIA_DM007\Pictures\略図\健保会館.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A_DM007\Pictures\略図\健保会館.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4946" cy="4679206"/>
                    </a:xfrm>
                    <a:prstGeom prst="rect">
                      <a:avLst/>
                    </a:prstGeom>
                    <a:noFill/>
                    <a:ln>
                      <a:noFill/>
                    </a:ln>
                  </pic:spPr>
                </pic:pic>
              </a:graphicData>
            </a:graphic>
          </wp:inline>
        </w:drawing>
      </w:r>
    </w:p>
    <w:p w:rsidR="00282990" w:rsidRDefault="00282990" w:rsidP="00282990">
      <w:pPr>
        <w:widowControl/>
        <w:jc w:val="left"/>
        <w:rPr>
          <w:noProof/>
        </w:rPr>
      </w:pPr>
    </w:p>
    <w:p w:rsidR="00282990" w:rsidRDefault="00282990" w:rsidP="00282990">
      <w:pPr>
        <w:widowControl/>
        <w:jc w:val="left"/>
        <w:rPr>
          <w:rStyle w:val="style11"/>
          <w:rFonts w:ascii="Arial" w:hAnsi="Arial" w:cs="Arial"/>
          <w:lang w:eastAsia="zh-TW"/>
        </w:rPr>
      </w:pPr>
      <w:r>
        <w:rPr>
          <w:rStyle w:val="style11"/>
          <w:rFonts w:ascii="ＭＳ ゴシック" w:eastAsia="ＭＳ ゴシック" w:hAnsi="ＭＳ ゴシック" w:cs="ＭＳ ゴシック" w:hint="eastAsia"/>
          <w:lang w:eastAsia="zh-TW"/>
        </w:rPr>
        <w:t>●</w:t>
      </w:r>
      <w:r>
        <w:rPr>
          <w:rStyle w:val="style11"/>
          <w:rFonts w:ascii="Arial" w:hAnsi="Arial" w:cs="Arial"/>
          <w:lang w:eastAsia="zh-TW"/>
        </w:rPr>
        <w:t>皮革健保会館</w:t>
      </w:r>
    </w:p>
    <w:p w:rsidR="00282990" w:rsidRDefault="00282990" w:rsidP="00282990">
      <w:pPr>
        <w:widowControl/>
        <w:ind w:firstLineChars="100" w:firstLine="271"/>
        <w:jc w:val="left"/>
        <w:rPr>
          <w:noProof/>
          <w:lang w:eastAsia="zh-TW"/>
        </w:rPr>
      </w:pPr>
      <w:r>
        <w:rPr>
          <w:rStyle w:val="style11"/>
          <w:rFonts w:ascii="Arial" w:hAnsi="Arial" w:cs="Arial"/>
          <w:lang w:eastAsia="zh-TW"/>
        </w:rPr>
        <w:t>〒</w:t>
      </w:r>
      <w:r>
        <w:rPr>
          <w:rStyle w:val="style11"/>
          <w:rFonts w:ascii="Arial" w:hAnsi="Arial" w:cs="Arial"/>
          <w:lang w:eastAsia="zh-TW"/>
        </w:rPr>
        <w:t>111-0043</w:t>
      </w:r>
      <w:r>
        <w:rPr>
          <w:rStyle w:val="style11"/>
          <w:rFonts w:ascii="Arial" w:hAnsi="Arial" w:cs="Arial"/>
          <w:lang w:eastAsia="zh-TW"/>
        </w:rPr>
        <w:t xml:space="preserve">　東京都台東区駒形</w:t>
      </w:r>
      <w:r>
        <w:rPr>
          <w:rStyle w:val="style11"/>
          <w:rFonts w:ascii="Arial" w:hAnsi="Arial" w:cs="Arial"/>
          <w:lang w:eastAsia="zh-TW"/>
        </w:rPr>
        <w:t>1-12-13</w:t>
      </w:r>
      <w:r>
        <w:rPr>
          <w:rStyle w:val="style11"/>
          <w:rFonts w:ascii="Arial" w:hAnsi="Arial" w:cs="Arial"/>
          <w:lang w:eastAsia="zh-TW"/>
        </w:rPr>
        <w:t xml:space="preserve">　</w:t>
      </w:r>
      <w:r>
        <w:rPr>
          <w:rStyle w:val="style11"/>
          <w:rFonts w:ascii="Arial" w:hAnsi="Arial" w:cs="Arial"/>
          <w:lang w:eastAsia="zh-TW"/>
        </w:rPr>
        <w:t>TEL</w:t>
      </w:r>
      <w:r>
        <w:rPr>
          <w:rStyle w:val="style11"/>
          <w:rFonts w:ascii="Arial" w:hAnsi="Arial" w:cs="Arial"/>
          <w:lang w:eastAsia="zh-TW"/>
        </w:rPr>
        <w:t>：</w:t>
      </w:r>
      <w:r>
        <w:rPr>
          <w:rStyle w:val="style11"/>
          <w:rFonts w:ascii="Arial" w:hAnsi="Arial" w:cs="Arial"/>
          <w:lang w:eastAsia="zh-TW"/>
        </w:rPr>
        <w:t>03-3841-9775</w:t>
      </w:r>
    </w:p>
    <w:tbl>
      <w:tblPr>
        <w:tblpPr w:leftFromText="142" w:rightFromText="142" w:vertAnchor="text" w:horzAnchor="margin" w:tblpY="278"/>
        <w:tblW w:w="4785" w:type="dxa"/>
        <w:tblCellSpacing w:w="0" w:type="dxa"/>
        <w:tblCellMar>
          <w:left w:w="0" w:type="dxa"/>
          <w:right w:w="0" w:type="dxa"/>
        </w:tblCellMar>
        <w:tblLook w:val="04A0" w:firstRow="1" w:lastRow="0" w:firstColumn="1" w:lastColumn="0" w:noHBand="0" w:noVBand="1"/>
      </w:tblPr>
      <w:tblGrid>
        <w:gridCol w:w="261"/>
        <w:gridCol w:w="4524"/>
      </w:tblGrid>
      <w:tr w:rsidR="00282990" w:rsidRPr="00541B11" w:rsidTr="00DB53EF">
        <w:trPr>
          <w:tblCellSpacing w:w="0" w:type="dxa"/>
        </w:trPr>
        <w:tc>
          <w:tcPr>
            <w:tcW w:w="0" w:type="auto"/>
            <w:noWrap/>
            <w:hideMark/>
          </w:tcPr>
          <w:p w:rsidR="00282990" w:rsidRPr="00541B11" w:rsidRDefault="00282990" w:rsidP="00DB53EF">
            <w:pPr>
              <w:widowControl/>
              <w:jc w:val="left"/>
              <w:rPr>
                <w:rFonts w:ascii="ＭＳ Ｐゴシック" w:eastAsia="ＭＳ Ｐゴシック" w:hAnsi="ＭＳ Ｐゴシック" w:cs="ＭＳ Ｐゴシック"/>
                <w:kern w:val="0"/>
                <w:sz w:val="24"/>
                <w:szCs w:val="24"/>
              </w:rPr>
            </w:pPr>
            <w:r w:rsidRPr="00541B11">
              <w:rPr>
                <w:rFonts w:ascii="ＭＳ Ｐゴシック" w:eastAsia="ＭＳ Ｐゴシック" w:hAnsi="ＭＳ Ｐゴシック" w:cs="ＭＳ Ｐゴシック"/>
                <w:kern w:val="0"/>
                <w:sz w:val="24"/>
                <w:szCs w:val="24"/>
              </w:rPr>
              <w:t>●</w:t>
            </w:r>
          </w:p>
        </w:tc>
        <w:tc>
          <w:tcPr>
            <w:tcW w:w="0" w:type="auto"/>
            <w:vAlign w:val="center"/>
            <w:hideMark/>
          </w:tcPr>
          <w:p w:rsidR="00282990" w:rsidRPr="00541B11" w:rsidRDefault="00282990" w:rsidP="00DB53EF">
            <w:pPr>
              <w:widowControl/>
              <w:jc w:val="left"/>
              <w:rPr>
                <w:rFonts w:ascii="ＭＳ Ｐゴシック" w:eastAsia="ＭＳ Ｐゴシック" w:hAnsi="ＭＳ Ｐゴシック" w:cs="ＭＳ Ｐゴシック"/>
                <w:kern w:val="0"/>
                <w:sz w:val="24"/>
                <w:szCs w:val="24"/>
              </w:rPr>
            </w:pPr>
            <w:r w:rsidRPr="00541B11">
              <w:rPr>
                <w:rFonts w:ascii="ＭＳ Ｐゴシック" w:eastAsia="ＭＳ Ｐゴシック" w:hAnsi="ＭＳ Ｐゴシック" w:cs="ＭＳ Ｐゴシック"/>
                <w:kern w:val="0"/>
                <w:sz w:val="24"/>
                <w:szCs w:val="24"/>
              </w:rPr>
              <w:t>最寄り駅</w:t>
            </w:r>
          </w:p>
        </w:tc>
      </w:tr>
      <w:tr w:rsidR="00282990" w:rsidRPr="00541B11" w:rsidTr="00DB53EF">
        <w:trPr>
          <w:tblCellSpacing w:w="0" w:type="dxa"/>
        </w:trPr>
        <w:tc>
          <w:tcPr>
            <w:tcW w:w="0" w:type="auto"/>
            <w:noWrap/>
            <w:hideMark/>
          </w:tcPr>
          <w:p w:rsidR="00282990" w:rsidRPr="00541B11" w:rsidRDefault="00282990" w:rsidP="00DB53EF">
            <w:pPr>
              <w:widowControl/>
              <w:jc w:val="left"/>
              <w:rPr>
                <w:rFonts w:ascii="ＭＳ Ｐゴシック" w:eastAsia="ＭＳ Ｐゴシック" w:hAnsi="ＭＳ Ｐゴシック" w:cs="ＭＳ Ｐゴシック"/>
                <w:kern w:val="0"/>
                <w:sz w:val="24"/>
                <w:szCs w:val="24"/>
              </w:rPr>
            </w:pPr>
            <w:r w:rsidRPr="00541B11">
              <w:rPr>
                <w:rFonts w:ascii="ＭＳ Ｐゴシック" w:eastAsia="ＭＳ Ｐゴシック" w:hAnsi="ＭＳ Ｐゴシック" w:cs="ＭＳ Ｐゴシック"/>
                <w:kern w:val="0"/>
                <w:sz w:val="24"/>
                <w:szCs w:val="24"/>
              </w:rPr>
              <w:t>・</w:t>
            </w:r>
          </w:p>
        </w:tc>
        <w:tc>
          <w:tcPr>
            <w:tcW w:w="0" w:type="auto"/>
            <w:vAlign w:val="center"/>
            <w:hideMark/>
          </w:tcPr>
          <w:p w:rsidR="00282990" w:rsidRDefault="00282990" w:rsidP="00DB53EF">
            <w:pPr>
              <w:widowControl/>
              <w:jc w:val="left"/>
              <w:rPr>
                <w:rFonts w:ascii="ＭＳ Ｐゴシック" w:eastAsia="ＭＳ Ｐゴシック" w:hAnsi="ＭＳ Ｐゴシック" w:cs="ＭＳ Ｐゴシック"/>
                <w:kern w:val="0"/>
                <w:sz w:val="24"/>
                <w:szCs w:val="24"/>
                <w:lang w:eastAsia="zh-TW"/>
              </w:rPr>
            </w:pPr>
            <w:r>
              <w:rPr>
                <w:rFonts w:ascii="ＭＳ Ｐゴシック" w:eastAsia="ＭＳ Ｐゴシック" w:hAnsi="ＭＳ Ｐゴシック" w:cs="ＭＳ Ｐゴシック"/>
                <w:kern w:val="0"/>
                <w:sz w:val="24"/>
                <w:szCs w:val="24"/>
                <w:lang w:eastAsia="zh-TW"/>
              </w:rPr>
              <w:t>都営地下鉄浅草線、営団地下鉄銀座線、</w:t>
            </w:r>
          </w:p>
          <w:p w:rsidR="00282990" w:rsidRPr="00541B11" w:rsidRDefault="00282990" w:rsidP="00DB53EF">
            <w:pPr>
              <w:widowControl/>
              <w:jc w:val="left"/>
              <w:rPr>
                <w:rFonts w:ascii="ＭＳ Ｐゴシック" w:eastAsia="ＭＳ Ｐゴシック" w:hAnsi="ＭＳ Ｐゴシック" w:cs="ＭＳ Ｐゴシック"/>
                <w:kern w:val="0"/>
                <w:sz w:val="24"/>
                <w:szCs w:val="24"/>
                <w:lang w:eastAsia="zh-TW"/>
              </w:rPr>
            </w:pPr>
            <w:r>
              <w:rPr>
                <w:rFonts w:ascii="ＭＳ Ｐゴシック" w:eastAsia="ＭＳ Ｐゴシック" w:hAnsi="ＭＳ Ｐゴシック" w:cs="ＭＳ Ｐゴシック"/>
                <w:kern w:val="0"/>
                <w:sz w:val="24"/>
                <w:szCs w:val="24"/>
                <w:lang w:eastAsia="zh-TW"/>
              </w:rPr>
              <w:t>東武</w:t>
            </w:r>
            <w:r w:rsidRPr="00541B11">
              <w:rPr>
                <w:rFonts w:ascii="ＭＳ Ｐゴシック" w:eastAsia="ＭＳ Ｐゴシック" w:hAnsi="ＭＳ Ｐゴシック" w:cs="ＭＳ Ｐゴシック"/>
                <w:kern w:val="0"/>
                <w:sz w:val="24"/>
                <w:szCs w:val="24"/>
                <w:lang w:eastAsia="zh-TW"/>
              </w:rPr>
              <w:t>鉄道日光伊勢崎線、</w:t>
            </w:r>
            <w:r>
              <w:rPr>
                <w:rFonts w:ascii="ＭＳ Ｐゴシック" w:eastAsia="ＭＳ Ｐゴシック" w:hAnsi="ＭＳ Ｐゴシック" w:cs="ＭＳ Ｐゴシック"/>
                <w:kern w:val="0"/>
                <w:sz w:val="24"/>
                <w:szCs w:val="24"/>
                <w:lang w:eastAsia="zh-TW"/>
              </w:rPr>
              <w:t>「</w:t>
            </w:r>
            <w:r w:rsidRPr="00541B11">
              <w:rPr>
                <w:rFonts w:ascii="ＭＳ Ｐゴシック" w:eastAsia="ＭＳ Ｐゴシック" w:hAnsi="ＭＳ Ｐゴシック" w:cs="ＭＳ Ｐゴシック"/>
                <w:kern w:val="0"/>
                <w:sz w:val="24"/>
                <w:szCs w:val="24"/>
                <w:lang w:eastAsia="zh-TW"/>
              </w:rPr>
              <w:t>浅草駅</w:t>
            </w:r>
            <w:r>
              <w:rPr>
                <w:rFonts w:ascii="ＭＳ Ｐゴシック" w:eastAsia="ＭＳ Ｐゴシック" w:hAnsi="ＭＳ Ｐゴシック" w:cs="ＭＳ Ｐゴシック"/>
                <w:kern w:val="0"/>
                <w:sz w:val="24"/>
                <w:szCs w:val="24"/>
                <w:lang w:eastAsia="zh-TW"/>
              </w:rPr>
              <w:t>」</w:t>
            </w:r>
          </w:p>
        </w:tc>
      </w:tr>
      <w:tr w:rsidR="00282990" w:rsidRPr="00541B11" w:rsidTr="00DB53EF">
        <w:trPr>
          <w:tblCellSpacing w:w="0" w:type="dxa"/>
        </w:trPr>
        <w:tc>
          <w:tcPr>
            <w:tcW w:w="0" w:type="auto"/>
            <w:noWrap/>
            <w:hideMark/>
          </w:tcPr>
          <w:p w:rsidR="00282990" w:rsidRPr="00541B11" w:rsidRDefault="00282990" w:rsidP="00DB53EF">
            <w:pPr>
              <w:widowControl/>
              <w:jc w:val="left"/>
              <w:rPr>
                <w:rFonts w:ascii="ＭＳ Ｐゴシック" w:eastAsia="ＭＳ Ｐゴシック" w:hAnsi="ＭＳ Ｐゴシック" w:cs="ＭＳ Ｐゴシック"/>
                <w:kern w:val="0"/>
                <w:sz w:val="24"/>
                <w:szCs w:val="24"/>
              </w:rPr>
            </w:pPr>
            <w:r w:rsidRPr="00541B11">
              <w:rPr>
                <w:rFonts w:ascii="ＭＳ Ｐゴシック" w:eastAsia="ＭＳ Ｐゴシック" w:hAnsi="ＭＳ Ｐゴシック" w:cs="ＭＳ Ｐゴシック"/>
                <w:kern w:val="0"/>
                <w:sz w:val="24"/>
                <w:szCs w:val="24"/>
              </w:rPr>
              <w:t>・</w:t>
            </w:r>
          </w:p>
        </w:tc>
        <w:tc>
          <w:tcPr>
            <w:tcW w:w="0" w:type="auto"/>
            <w:vAlign w:val="center"/>
            <w:hideMark/>
          </w:tcPr>
          <w:p w:rsidR="00282990" w:rsidRPr="00541B11" w:rsidRDefault="00282990" w:rsidP="00DB53EF">
            <w:pPr>
              <w:widowControl/>
              <w:jc w:val="left"/>
              <w:rPr>
                <w:rFonts w:ascii="ＭＳ Ｐゴシック" w:eastAsia="ＭＳ Ｐゴシック" w:hAnsi="ＭＳ Ｐゴシック" w:cs="ＭＳ Ｐゴシック"/>
                <w:kern w:val="0"/>
                <w:sz w:val="24"/>
                <w:szCs w:val="24"/>
                <w:lang w:eastAsia="zh-TW"/>
              </w:rPr>
            </w:pPr>
            <w:r w:rsidRPr="00541B11">
              <w:rPr>
                <w:rFonts w:ascii="ＭＳ Ｐゴシック" w:eastAsia="ＭＳ Ｐゴシック" w:hAnsi="ＭＳ Ｐゴシック" w:cs="ＭＳ Ｐゴシック"/>
                <w:kern w:val="0"/>
                <w:sz w:val="24"/>
                <w:szCs w:val="24"/>
                <w:lang w:eastAsia="zh-TW"/>
              </w:rPr>
              <w:t xml:space="preserve">都営地下鉄大江戸線　</w:t>
            </w:r>
            <w:r>
              <w:rPr>
                <w:rFonts w:ascii="ＭＳ Ｐゴシック" w:eastAsia="ＭＳ Ｐゴシック" w:hAnsi="ＭＳ Ｐゴシック" w:cs="ＭＳ Ｐゴシック"/>
                <w:kern w:val="0"/>
                <w:sz w:val="24"/>
                <w:szCs w:val="24"/>
                <w:lang w:eastAsia="zh-TW"/>
              </w:rPr>
              <w:t>「</w:t>
            </w:r>
            <w:r w:rsidRPr="00541B11">
              <w:rPr>
                <w:rFonts w:ascii="ＭＳ Ｐゴシック" w:eastAsia="ＭＳ Ｐゴシック" w:hAnsi="ＭＳ Ｐゴシック" w:cs="ＭＳ Ｐゴシック"/>
                <w:kern w:val="0"/>
                <w:sz w:val="24"/>
                <w:szCs w:val="24"/>
                <w:lang w:eastAsia="zh-TW"/>
              </w:rPr>
              <w:t>蔵前駅</w:t>
            </w:r>
            <w:r>
              <w:rPr>
                <w:rFonts w:ascii="ＭＳ Ｐゴシック" w:eastAsia="ＭＳ Ｐゴシック" w:hAnsi="ＭＳ Ｐゴシック" w:cs="ＭＳ Ｐゴシック"/>
                <w:kern w:val="0"/>
                <w:sz w:val="24"/>
                <w:szCs w:val="24"/>
                <w:lang w:eastAsia="zh-TW"/>
              </w:rPr>
              <w:t>」</w:t>
            </w:r>
          </w:p>
        </w:tc>
      </w:tr>
    </w:tbl>
    <w:p w:rsidR="00282990" w:rsidRDefault="00282990" w:rsidP="00282990">
      <w:pPr>
        <w:widowControl/>
        <w:jc w:val="left"/>
        <w:rPr>
          <w:noProof/>
          <w:lang w:eastAsia="zh-TW"/>
        </w:rPr>
      </w:pPr>
    </w:p>
    <w:p w:rsidR="00282990" w:rsidRPr="00541B11" w:rsidRDefault="00282990" w:rsidP="00282990">
      <w:pPr>
        <w:widowControl/>
        <w:jc w:val="left"/>
        <w:rPr>
          <w:noProof/>
          <w:lang w:eastAsia="zh-TW"/>
        </w:rPr>
      </w:pPr>
    </w:p>
    <w:p w:rsidR="00282990" w:rsidRDefault="00282990" w:rsidP="00282990">
      <w:pPr>
        <w:widowControl/>
        <w:jc w:val="left"/>
        <w:rPr>
          <w:noProof/>
          <w:lang w:eastAsia="zh-TW"/>
        </w:rPr>
      </w:pPr>
    </w:p>
    <w:p w:rsidR="00282990" w:rsidRDefault="00282990" w:rsidP="00282990">
      <w:pPr>
        <w:widowControl/>
        <w:jc w:val="left"/>
        <w:rPr>
          <w:noProof/>
          <w:lang w:eastAsia="zh-TW"/>
        </w:rPr>
      </w:pPr>
    </w:p>
    <w:p w:rsidR="00282990" w:rsidRDefault="00282990" w:rsidP="00282990">
      <w:pPr>
        <w:widowControl/>
        <w:jc w:val="left"/>
        <w:rPr>
          <w:noProof/>
          <w:lang w:eastAsia="zh-TW"/>
        </w:rPr>
      </w:pPr>
    </w:p>
    <w:p w:rsidR="00282990" w:rsidRDefault="00282990" w:rsidP="00282990">
      <w:pPr>
        <w:widowControl/>
        <w:jc w:val="left"/>
        <w:rPr>
          <w:noProof/>
          <w:lang w:eastAsia="zh-TW"/>
        </w:rPr>
      </w:pPr>
    </w:p>
    <w:p w:rsidR="00282990" w:rsidRPr="00541B11" w:rsidRDefault="00282990" w:rsidP="00282990">
      <w:pPr>
        <w:widowControl/>
        <w:jc w:val="left"/>
        <w:rPr>
          <w:lang w:eastAsia="zh-TW"/>
        </w:rPr>
      </w:pPr>
    </w:p>
    <w:p w:rsidR="00282990" w:rsidRPr="00282990" w:rsidRDefault="00282990" w:rsidP="00386378">
      <w:pPr>
        <w:rPr>
          <w:rFonts w:ascii="HG丸ｺﾞｼｯｸM-PRO" w:eastAsia="HG丸ｺﾞｼｯｸM-PRO"/>
          <w:sz w:val="28"/>
          <w:lang w:eastAsia="zh-TW"/>
        </w:rPr>
      </w:pPr>
    </w:p>
    <w:sectPr w:rsidR="00282990" w:rsidRPr="00282990" w:rsidSect="00E2526B">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02D" w:rsidRDefault="00F9502D" w:rsidP="00E6287B">
      <w:r>
        <w:separator/>
      </w:r>
    </w:p>
  </w:endnote>
  <w:endnote w:type="continuationSeparator" w:id="0">
    <w:p w:rsidR="00F9502D" w:rsidRDefault="00F9502D" w:rsidP="00E6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02D" w:rsidRDefault="00F9502D" w:rsidP="00E6287B">
      <w:r>
        <w:separator/>
      </w:r>
    </w:p>
  </w:footnote>
  <w:footnote w:type="continuationSeparator" w:id="0">
    <w:p w:rsidR="00F9502D" w:rsidRDefault="00F9502D" w:rsidP="00E62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37DAD"/>
    <w:multiLevelType w:val="hybridMultilevel"/>
    <w:tmpl w:val="4A0C28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78B6"/>
    <w:rsid w:val="0000378C"/>
    <w:rsid w:val="00032D90"/>
    <w:rsid w:val="000362C8"/>
    <w:rsid w:val="00065781"/>
    <w:rsid w:val="00080610"/>
    <w:rsid w:val="00092C0B"/>
    <w:rsid w:val="000979D9"/>
    <w:rsid w:val="000D0B07"/>
    <w:rsid w:val="000E1249"/>
    <w:rsid w:val="000E4C0B"/>
    <w:rsid w:val="000F4BAB"/>
    <w:rsid w:val="00102F24"/>
    <w:rsid w:val="001145F6"/>
    <w:rsid w:val="001C7C61"/>
    <w:rsid w:val="001D0210"/>
    <w:rsid w:val="001E6C10"/>
    <w:rsid w:val="002014FC"/>
    <w:rsid w:val="00202404"/>
    <w:rsid w:val="00211F0C"/>
    <w:rsid w:val="00213AE6"/>
    <w:rsid w:val="0022304E"/>
    <w:rsid w:val="002372BC"/>
    <w:rsid w:val="002415AB"/>
    <w:rsid w:val="0025453F"/>
    <w:rsid w:val="00282990"/>
    <w:rsid w:val="002843DF"/>
    <w:rsid w:val="002B5464"/>
    <w:rsid w:val="002D516E"/>
    <w:rsid w:val="002E155A"/>
    <w:rsid w:val="002F1E70"/>
    <w:rsid w:val="0032433D"/>
    <w:rsid w:val="003262CA"/>
    <w:rsid w:val="00335773"/>
    <w:rsid w:val="00385A72"/>
    <w:rsid w:val="00386378"/>
    <w:rsid w:val="00391B3D"/>
    <w:rsid w:val="00393E7A"/>
    <w:rsid w:val="003950AE"/>
    <w:rsid w:val="003A33DC"/>
    <w:rsid w:val="003A3550"/>
    <w:rsid w:val="003C1914"/>
    <w:rsid w:val="003C6CA7"/>
    <w:rsid w:val="003D6C11"/>
    <w:rsid w:val="00410F07"/>
    <w:rsid w:val="0044559B"/>
    <w:rsid w:val="004545DA"/>
    <w:rsid w:val="00482609"/>
    <w:rsid w:val="004972F9"/>
    <w:rsid w:val="004F4922"/>
    <w:rsid w:val="005127F4"/>
    <w:rsid w:val="0053285D"/>
    <w:rsid w:val="00541B11"/>
    <w:rsid w:val="00553820"/>
    <w:rsid w:val="005B62E7"/>
    <w:rsid w:val="005B7CF5"/>
    <w:rsid w:val="005D534B"/>
    <w:rsid w:val="005E1322"/>
    <w:rsid w:val="005E539B"/>
    <w:rsid w:val="006026E8"/>
    <w:rsid w:val="00603CAF"/>
    <w:rsid w:val="0063445A"/>
    <w:rsid w:val="0063510D"/>
    <w:rsid w:val="00637BAE"/>
    <w:rsid w:val="00642B68"/>
    <w:rsid w:val="00643255"/>
    <w:rsid w:val="0066785A"/>
    <w:rsid w:val="006A613C"/>
    <w:rsid w:val="006D33A7"/>
    <w:rsid w:val="006D5265"/>
    <w:rsid w:val="006D7C63"/>
    <w:rsid w:val="006E6F8B"/>
    <w:rsid w:val="00705992"/>
    <w:rsid w:val="007221C1"/>
    <w:rsid w:val="00722FF6"/>
    <w:rsid w:val="0073709C"/>
    <w:rsid w:val="00773E36"/>
    <w:rsid w:val="00775DEC"/>
    <w:rsid w:val="0078324D"/>
    <w:rsid w:val="00791BDC"/>
    <w:rsid w:val="00793BA6"/>
    <w:rsid w:val="007C5B25"/>
    <w:rsid w:val="007E66CE"/>
    <w:rsid w:val="007F6CE8"/>
    <w:rsid w:val="00812FC2"/>
    <w:rsid w:val="00833244"/>
    <w:rsid w:val="00836A32"/>
    <w:rsid w:val="00843B9F"/>
    <w:rsid w:val="0085249E"/>
    <w:rsid w:val="0085721B"/>
    <w:rsid w:val="008625DE"/>
    <w:rsid w:val="0086704F"/>
    <w:rsid w:val="00882E99"/>
    <w:rsid w:val="008B47E6"/>
    <w:rsid w:val="008E121C"/>
    <w:rsid w:val="008E1940"/>
    <w:rsid w:val="008E303B"/>
    <w:rsid w:val="008F14BC"/>
    <w:rsid w:val="008F78B6"/>
    <w:rsid w:val="00915B4A"/>
    <w:rsid w:val="0093627C"/>
    <w:rsid w:val="00942B9A"/>
    <w:rsid w:val="009451AF"/>
    <w:rsid w:val="00960E16"/>
    <w:rsid w:val="00975F5C"/>
    <w:rsid w:val="00984EC2"/>
    <w:rsid w:val="00992985"/>
    <w:rsid w:val="009A0A21"/>
    <w:rsid w:val="009A6075"/>
    <w:rsid w:val="009B501E"/>
    <w:rsid w:val="009C1E1C"/>
    <w:rsid w:val="009E4B73"/>
    <w:rsid w:val="009E5336"/>
    <w:rsid w:val="00A05093"/>
    <w:rsid w:val="00A134E5"/>
    <w:rsid w:val="00A42050"/>
    <w:rsid w:val="00A52D94"/>
    <w:rsid w:val="00A70862"/>
    <w:rsid w:val="00A83922"/>
    <w:rsid w:val="00A857AD"/>
    <w:rsid w:val="00AA7F91"/>
    <w:rsid w:val="00AC6DC7"/>
    <w:rsid w:val="00AE1A30"/>
    <w:rsid w:val="00AF5D59"/>
    <w:rsid w:val="00B04C33"/>
    <w:rsid w:val="00B2134A"/>
    <w:rsid w:val="00B23D9B"/>
    <w:rsid w:val="00B57BB3"/>
    <w:rsid w:val="00B6510F"/>
    <w:rsid w:val="00B83487"/>
    <w:rsid w:val="00B876F2"/>
    <w:rsid w:val="00B9426D"/>
    <w:rsid w:val="00BC71D7"/>
    <w:rsid w:val="00BD5A7B"/>
    <w:rsid w:val="00C02528"/>
    <w:rsid w:val="00C17ECF"/>
    <w:rsid w:val="00C21872"/>
    <w:rsid w:val="00C22DC7"/>
    <w:rsid w:val="00C32ABF"/>
    <w:rsid w:val="00C67B56"/>
    <w:rsid w:val="00C67E13"/>
    <w:rsid w:val="00C862F0"/>
    <w:rsid w:val="00CD1C48"/>
    <w:rsid w:val="00CE557B"/>
    <w:rsid w:val="00CF218D"/>
    <w:rsid w:val="00D04ED3"/>
    <w:rsid w:val="00D21E45"/>
    <w:rsid w:val="00D85FE4"/>
    <w:rsid w:val="00D91FDE"/>
    <w:rsid w:val="00DB12C1"/>
    <w:rsid w:val="00DC2A95"/>
    <w:rsid w:val="00DC3BCB"/>
    <w:rsid w:val="00DD76CE"/>
    <w:rsid w:val="00E10931"/>
    <w:rsid w:val="00E2526B"/>
    <w:rsid w:val="00E35A31"/>
    <w:rsid w:val="00E6287B"/>
    <w:rsid w:val="00E67C22"/>
    <w:rsid w:val="00EA0ECE"/>
    <w:rsid w:val="00ED55B9"/>
    <w:rsid w:val="00EE43D6"/>
    <w:rsid w:val="00F107DD"/>
    <w:rsid w:val="00F141E2"/>
    <w:rsid w:val="00F16699"/>
    <w:rsid w:val="00F312AF"/>
    <w:rsid w:val="00F42310"/>
    <w:rsid w:val="00F5699B"/>
    <w:rsid w:val="00F75DCB"/>
    <w:rsid w:val="00F81E8B"/>
    <w:rsid w:val="00F825DF"/>
    <w:rsid w:val="00F82C26"/>
    <w:rsid w:val="00F9502D"/>
    <w:rsid w:val="00FA392E"/>
    <w:rsid w:val="00FB59B2"/>
    <w:rsid w:val="00FD5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31904E-26DA-4FCD-85FE-10E18076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610"/>
    <w:pPr>
      <w:widowControl w:val="0"/>
      <w:jc w:val="both"/>
    </w:pPr>
    <w:rPr>
      <w:kern w:val="2"/>
      <w:sz w:val="21"/>
      <w:szCs w:val="22"/>
    </w:rPr>
  </w:style>
  <w:style w:type="paragraph" w:styleId="1">
    <w:name w:val="heading 1"/>
    <w:basedOn w:val="a"/>
    <w:next w:val="a"/>
    <w:link w:val="10"/>
    <w:autoRedefine/>
    <w:uiPriority w:val="9"/>
    <w:qFormat/>
    <w:rsid w:val="00080610"/>
    <w:pPr>
      <w:outlineLvl w:val="0"/>
    </w:pPr>
    <w:rPr>
      <w:rFonts w:ascii="ＭＳ 明朝" w:hAnsi="ＭＳ 明朝"/>
      <w:sz w:val="24"/>
    </w:rPr>
  </w:style>
  <w:style w:type="paragraph" w:styleId="2">
    <w:name w:val="heading 2"/>
    <w:basedOn w:val="a"/>
    <w:next w:val="a"/>
    <w:link w:val="20"/>
    <w:uiPriority w:val="9"/>
    <w:unhideWhenUsed/>
    <w:qFormat/>
    <w:rsid w:val="00080610"/>
    <w:pPr>
      <w:outlineLvl w:val="1"/>
    </w:pPr>
    <w:rPr>
      <w:rFonts w:ascii="ＭＳ 明朝" w:hAnsi="ＭＳ 明朝"/>
      <w:sz w:val="22"/>
    </w:rPr>
  </w:style>
  <w:style w:type="paragraph" w:styleId="3">
    <w:name w:val="heading 3"/>
    <w:basedOn w:val="a"/>
    <w:next w:val="a"/>
    <w:link w:val="30"/>
    <w:uiPriority w:val="9"/>
    <w:unhideWhenUsed/>
    <w:qFormat/>
    <w:rsid w:val="00080610"/>
    <w:pPr>
      <w:outlineLvl w:val="2"/>
    </w:pPr>
    <w:rPr>
      <w:rFonts w:ascii="ＭＳ 明朝" w:hAnsi="ＭＳ 明朝"/>
      <w:sz w:val="22"/>
    </w:rPr>
  </w:style>
  <w:style w:type="paragraph" w:styleId="4">
    <w:name w:val="heading 4"/>
    <w:basedOn w:val="a"/>
    <w:next w:val="a"/>
    <w:link w:val="40"/>
    <w:uiPriority w:val="9"/>
    <w:unhideWhenUsed/>
    <w:qFormat/>
    <w:rsid w:val="00080610"/>
    <w:pPr>
      <w:outlineLvl w:val="3"/>
    </w:pPr>
    <w:rPr>
      <w:rFonts w:ascii="ＭＳ 明朝" w:hAnsi="ＭＳ 明朝"/>
      <w:sz w:val="22"/>
    </w:rPr>
  </w:style>
  <w:style w:type="paragraph" w:styleId="5">
    <w:name w:val="heading 5"/>
    <w:basedOn w:val="4"/>
    <w:next w:val="a"/>
    <w:link w:val="50"/>
    <w:uiPriority w:val="9"/>
    <w:unhideWhenUsed/>
    <w:qFormat/>
    <w:rsid w:val="00080610"/>
    <w:pPr>
      <w:outlineLvl w:val="4"/>
    </w:pPr>
  </w:style>
  <w:style w:type="paragraph" w:styleId="6">
    <w:name w:val="heading 6"/>
    <w:basedOn w:val="5"/>
    <w:next w:val="a"/>
    <w:link w:val="60"/>
    <w:uiPriority w:val="9"/>
    <w:unhideWhenUsed/>
    <w:qFormat/>
    <w:rsid w:val="00080610"/>
    <w:pPr>
      <w:ind w:leftChars="100" w:left="210"/>
      <w:outlineLvl w:val="5"/>
    </w:pPr>
    <w:rPr>
      <w:rFonts w:ascii="ＭＳ ゴシック" w:eastAsia="ＭＳ ゴシック" w:hAnsi="ＭＳ ゴシック"/>
    </w:rPr>
  </w:style>
  <w:style w:type="paragraph" w:styleId="7">
    <w:name w:val="heading 7"/>
    <w:basedOn w:val="6"/>
    <w:next w:val="a"/>
    <w:link w:val="70"/>
    <w:uiPriority w:val="9"/>
    <w:unhideWhenUsed/>
    <w:qFormat/>
    <w:rsid w:val="00080610"/>
    <w:pPr>
      <w:ind w:leftChars="202" w:left="424"/>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80610"/>
    <w:rPr>
      <w:rFonts w:ascii="ＭＳ 明朝" w:hAnsi="ＭＳ 明朝"/>
      <w:kern w:val="2"/>
      <w:sz w:val="24"/>
      <w:szCs w:val="22"/>
    </w:rPr>
  </w:style>
  <w:style w:type="character" w:customStyle="1" w:styleId="20">
    <w:name w:val="見出し 2 (文字)"/>
    <w:basedOn w:val="a0"/>
    <w:link w:val="2"/>
    <w:uiPriority w:val="9"/>
    <w:rsid w:val="00080610"/>
    <w:rPr>
      <w:rFonts w:ascii="ＭＳ 明朝" w:hAnsi="ＭＳ 明朝"/>
      <w:kern w:val="2"/>
      <w:sz w:val="22"/>
      <w:szCs w:val="22"/>
    </w:rPr>
  </w:style>
  <w:style w:type="character" w:customStyle="1" w:styleId="30">
    <w:name w:val="見出し 3 (文字)"/>
    <w:basedOn w:val="a0"/>
    <w:link w:val="3"/>
    <w:uiPriority w:val="9"/>
    <w:rsid w:val="00080610"/>
    <w:rPr>
      <w:rFonts w:ascii="ＭＳ 明朝" w:hAnsi="ＭＳ 明朝"/>
      <w:kern w:val="2"/>
      <w:sz w:val="22"/>
      <w:szCs w:val="22"/>
    </w:rPr>
  </w:style>
  <w:style w:type="character" w:customStyle="1" w:styleId="40">
    <w:name w:val="見出し 4 (文字)"/>
    <w:basedOn w:val="a0"/>
    <w:link w:val="4"/>
    <w:uiPriority w:val="9"/>
    <w:rsid w:val="00080610"/>
    <w:rPr>
      <w:rFonts w:ascii="ＭＳ 明朝" w:hAnsi="ＭＳ 明朝"/>
      <w:kern w:val="2"/>
      <w:sz w:val="22"/>
      <w:szCs w:val="22"/>
    </w:rPr>
  </w:style>
  <w:style w:type="character" w:customStyle="1" w:styleId="50">
    <w:name w:val="見出し 5 (文字)"/>
    <w:basedOn w:val="a0"/>
    <w:link w:val="5"/>
    <w:uiPriority w:val="9"/>
    <w:rsid w:val="00080610"/>
    <w:rPr>
      <w:rFonts w:ascii="ＭＳ 明朝" w:hAnsi="ＭＳ 明朝"/>
      <w:kern w:val="2"/>
      <w:sz w:val="22"/>
      <w:szCs w:val="22"/>
    </w:rPr>
  </w:style>
  <w:style w:type="character" w:customStyle="1" w:styleId="60">
    <w:name w:val="見出し 6 (文字)"/>
    <w:basedOn w:val="a0"/>
    <w:link w:val="6"/>
    <w:uiPriority w:val="9"/>
    <w:rsid w:val="00080610"/>
    <w:rPr>
      <w:rFonts w:ascii="ＭＳ ゴシック" w:eastAsia="ＭＳ ゴシック" w:hAnsi="ＭＳ ゴシック"/>
      <w:kern w:val="2"/>
      <w:sz w:val="22"/>
      <w:szCs w:val="22"/>
    </w:rPr>
  </w:style>
  <w:style w:type="character" w:customStyle="1" w:styleId="70">
    <w:name w:val="見出し 7 (文字)"/>
    <w:basedOn w:val="a0"/>
    <w:link w:val="7"/>
    <w:uiPriority w:val="9"/>
    <w:rsid w:val="00080610"/>
    <w:rPr>
      <w:rFonts w:ascii="ＭＳ ゴシック" w:eastAsia="ＭＳ ゴシック" w:hAnsi="ＭＳ ゴシック"/>
      <w:kern w:val="2"/>
      <w:sz w:val="22"/>
      <w:szCs w:val="22"/>
    </w:rPr>
  </w:style>
  <w:style w:type="paragraph" w:styleId="11">
    <w:name w:val="toc 1"/>
    <w:basedOn w:val="1"/>
    <w:next w:val="a"/>
    <w:link w:val="12"/>
    <w:autoRedefine/>
    <w:uiPriority w:val="39"/>
    <w:unhideWhenUsed/>
    <w:qFormat/>
    <w:rsid w:val="00080610"/>
    <w:pPr>
      <w:widowControl/>
      <w:tabs>
        <w:tab w:val="right" w:leader="middleDot" w:pos="9660"/>
      </w:tabs>
      <w:jc w:val="left"/>
    </w:pPr>
    <w:rPr>
      <w:noProof/>
      <w:color w:val="000000"/>
      <w:sz w:val="21"/>
      <w:szCs w:val="32"/>
    </w:rPr>
  </w:style>
  <w:style w:type="character" w:customStyle="1" w:styleId="12">
    <w:name w:val="目次 1 (文字)"/>
    <w:basedOn w:val="10"/>
    <w:link w:val="11"/>
    <w:uiPriority w:val="39"/>
    <w:rsid w:val="00080610"/>
    <w:rPr>
      <w:rFonts w:ascii="ＭＳ 明朝" w:hAnsi="ＭＳ 明朝"/>
      <w:noProof/>
      <w:color w:val="000000"/>
      <w:kern w:val="2"/>
      <w:sz w:val="21"/>
      <w:szCs w:val="32"/>
    </w:rPr>
  </w:style>
  <w:style w:type="paragraph" w:styleId="21">
    <w:name w:val="toc 2"/>
    <w:basedOn w:val="1"/>
    <w:next w:val="a"/>
    <w:autoRedefine/>
    <w:uiPriority w:val="39"/>
    <w:unhideWhenUsed/>
    <w:qFormat/>
    <w:rsid w:val="00080610"/>
    <w:pPr>
      <w:tabs>
        <w:tab w:val="right" w:leader="middleDot" w:pos="9660"/>
      </w:tabs>
      <w:jc w:val="left"/>
    </w:pPr>
    <w:rPr>
      <w:color w:val="000000" w:themeColor="text1"/>
      <w:sz w:val="21"/>
    </w:rPr>
  </w:style>
  <w:style w:type="paragraph" w:styleId="31">
    <w:name w:val="toc 3"/>
    <w:basedOn w:val="1"/>
    <w:next w:val="a"/>
    <w:autoRedefine/>
    <w:uiPriority w:val="39"/>
    <w:unhideWhenUsed/>
    <w:qFormat/>
    <w:rsid w:val="00080610"/>
    <w:pPr>
      <w:tabs>
        <w:tab w:val="right" w:leader="middleDot" w:pos="9660"/>
      </w:tabs>
      <w:adjustRightInd w:val="0"/>
      <w:jc w:val="left"/>
    </w:pPr>
    <w:rPr>
      <w:sz w:val="21"/>
    </w:rPr>
  </w:style>
  <w:style w:type="paragraph" w:styleId="a3">
    <w:name w:val="caption"/>
    <w:basedOn w:val="a"/>
    <w:next w:val="a"/>
    <w:uiPriority w:val="35"/>
    <w:semiHidden/>
    <w:unhideWhenUsed/>
    <w:qFormat/>
    <w:rsid w:val="00080610"/>
    <w:rPr>
      <w:b/>
      <w:bCs/>
      <w:szCs w:val="21"/>
    </w:rPr>
  </w:style>
  <w:style w:type="paragraph" w:styleId="a4">
    <w:name w:val="No Spacing"/>
    <w:uiPriority w:val="1"/>
    <w:qFormat/>
    <w:rsid w:val="00080610"/>
    <w:pPr>
      <w:widowControl w:val="0"/>
      <w:jc w:val="both"/>
    </w:pPr>
    <w:rPr>
      <w:kern w:val="2"/>
      <w:sz w:val="21"/>
      <w:szCs w:val="22"/>
    </w:rPr>
  </w:style>
  <w:style w:type="paragraph" w:styleId="a5">
    <w:name w:val="List Paragraph"/>
    <w:basedOn w:val="a"/>
    <w:uiPriority w:val="34"/>
    <w:qFormat/>
    <w:rsid w:val="00080610"/>
    <w:pPr>
      <w:ind w:leftChars="400" w:left="840"/>
    </w:pPr>
  </w:style>
  <w:style w:type="paragraph" w:customStyle="1" w:styleId="a6">
    <w:name w:val="表番号"/>
    <w:basedOn w:val="a3"/>
    <w:link w:val="a7"/>
    <w:qFormat/>
    <w:rsid w:val="00080610"/>
    <w:rPr>
      <w:rFonts w:ascii="ＭＳ ゴシック" w:eastAsia="ＭＳ ゴシック" w:hAnsi="ＭＳ ゴシック"/>
      <w:b w:val="0"/>
      <w:color w:val="000000" w:themeColor="text1"/>
    </w:rPr>
  </w:style>
  <w:style w:type="character" w:customStyle="1" w:styleId="a7">
    <w:name w:val="表番号 (文字)"/>
    <w:basedOn w:val="a0"/>
    <w:link w:val="a6"/>
    <w:rsid w:val="00080610"/>
    <w:rPr>
      <w:rFonts w:ascii="ＭＳ ゴシック" w:eastAsia="ＭＳ ゴシック" w:hAnsi="ＭＳ ゴシック"/>
      <w:bCs/>
      <w:color w:val="000000" w:themeColor="text1"/>
      <w:kern w:val="2"/>
      <w:sz w:val="21"/>
      <w:szCs w:val="21"/>
    </w:rPr>
  </w:style>
  <w:style w:type="paragraph" w:customStyle="1" w:styleId="a8">
    <w:name w:val="図番号"/>
    <w:basedOn w:val="a3"/>
    <w:link w:val="a9"/>
    <w:qFormat/>
    <w:rsid w:val="00080610"/>
    <w:rPr>
      <w:rFonts w:ascii="ＭＳ ゴシック" w:eastAsia="ＭＳ ゴシック" w:hAnsi="ＭＳ ゴシック"/>
      <w:b w:val="0"/>
      <w:color w:val="000000" w:themeColor="text1"/>
    </w:rPr>
  </w:style>
  <w:style w:type="character" w:customStyle="1" w:styleId="a9">
    <w:name w:val="図番号 (文字)"/>
    <w:basedOn w:val="a0"/>
    <w:link w:val="a8"/>
    <w:rsid w:val="00080610"/>
    <w:rPr>
      <w:rFonts w:ascii="ＭＳ ゴシック" w:eastAsia="ＭＳ ゴシック" w:hAnsi="ＭＳ ゴシック"/>
      <w:bCs/>
      <w:color w:val="000000" w:themeColor="text1"/>
      <w:kern w:val="2"/>
      <w:sz w:val="21"/>
      <w:szCs w:val="21"/>
    </w:rPr>
  </w:style>
  <w:style w:type="table" w:styleId="aa">
    <w:name w:val="Table Grid"/>
    <w:basedOn w:val="a1"/>
    <w:uiPriority w:val="59"/>
    <w:rsid w:val="00097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6287B"/>
    <w:pPr>
      <w:tabs>
        <w:tab w:val="center" w:pos="4252"/>
        <w:tab w:val="right" w:pos="8504"/>
      </w:tabs>
      <w:snapToGrid w:val="0"/>
    </w:pPr>
  </w:style>
  <w:style w:type="character" w:customStyle="1" w:styleId="ac">
    <w:name w:val="ヘッダー (文字)"/>
    <w:basedOn w:val="a0"/>
    <w:link w:val="ab"/>
    <w:uiPriority w:val="99"/>
    <w:rsid w:val="00E6287B"/>
    <w:rPr>
      <w:kern w:val="2"/>
      <w:sz w:val="21"/>
      <w:szCs w:val="22"/>
    </w:rPr>
  </w:style>
  <w:style w:type="paragraph" w:styleId="ad">
    <w:name w:val="footer"/>
    <w:basedOn w:val="a"/>
    <w:link w:val="ae"/>
    <w:uiPriority w:val="99"/>
    <w:unhideWhenUsed/>
    <w:rsid w:val="00E6287B"/>
    <w:pPr>
      <w:tabs>
        <w:tab w:val="center" w:pos="4252"/>
        <w:tab w:val="right" w:pos="8504"/>
      </w:tabs>
      <w:snapToGrid w:val="0"/>
    </w:pPr>
  </w:style>
  <w:style w:type="character" w:customStyle="1" w:styleId="ae">
    <w:name w:val="フッター (文字)"/>
    <w:basedOn w:val="a0"/>
    <w:link w:val="ad"/>
    <w:uiPriority w:val="99"/>
    <w:rsid w:val="00E6287B"/>
    <w:rPr>
      <w:kern w:val="2"/>
      <w:sz w:val="21"/>
      <w:szCs w:val="22"/>
    </w:rPr>
  </w:style>
  <w:style w:type="paragraph" w:styleId="af">
    <w:name w:val="Balloon Text"/>
    <w:basedOn w:val="a"/>
    <w:link w:val="af0"/>
    <w:uiPriority w:val="99"/>
    <w:semiHidden/>
    <w:unhideWhenUsed/>
    <w:rsid w:val="00CE557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E557B"/>
    <w:rPr>
      <w:rFonts w:asciiTheme="majorHAnsi" w:eastAsiaTheme="majorEastAsia" w:hAnsiTheme="majorHAnsi" w:cstheme="majorBidi"/>
      <w:kern w:val="2"/>
      <w:sz w:val="18"/>
      <w:szCs w:val="18"/>
    </w:rPr>
  </w:style>
  <w:style w:type="character" w:styleId="af1">
    <w:name w:val="Hyperlink"/>
    <w:basedOn w:val="a0"/>
    <w:uiPriority w:val="99"/>
    <w:unhideWhenUsed/>
    <w:rsid w:val="00D85FE4"/>
    <w:rPr>
      <w:color w:val="0000FF" w:themeColor="hyperlink"/>
      <w:u w:val="single"/>
    </w:rPr>
  </w:style>
  <w:style w:type="character" w:customStyle="1" w:styleId="style11">
    <w:name w:val="style11"/>
    <w:basedOn w:val="a0"/>
    <w:rsid w:val="00541B11"/>
    <w:rPr>
      <w:b/>
      <w:bCs/>
      <w:color w:val="000000"/>
      <w:sz w:val="27"/>
      <w:szCs w:val="27"/>
    </w:rPr>
  </w:style>
  <w:style w:type="paragraph" w:styleId="af2">
    <w:name w:val="Note Heading"/>
    <w:basedOn w:val="a"/>
    <w:next w:val="a"/>
    <w:link w:val="af3"/>
    <w:unhideWhenUsed/>
    <w:rsid w:val="00032D90"/>
    <w:pPr>
      <w:jc w:val="center"/>
    </w:pPr>
    <w:rPr>
      <w:sz w:val="24"/>
      <w:szCs w:val="24"/>
    </w:rPr>
  </w:style>
  <w:style w:type="character" w:customStyle="1" w:styleId="af3">
    <w:name w:val="記 (文字)"/>
    <w:basedOn w:val="a0"/>
    <w:link w:val="af2"/>
    <w:uiPriority w:val="99"/>
    <w:rsid w:val="00032D90"/>
    <w:rPr>
      <w:kern w:val="2"/>
      <w:sz w:val="24"/>
      <w:szCs w:val="24"/>
    </w:rPr>
  </w:style>
  <w:style w:type="paragraph" w:styleId="af4">
    <w:name w:val="Closing"/>
    <w:basedOn w:val="a"/>
    <w:link w:val="af5"/>
    <w:unhideWhenUsed/>
    <w:rsid w:val="00032D90"/>
    <w:pPr>
      <w:jc w:val="right"/>
    </w:pPr>
    <w:rPr>
      <w:sz w:val="24"/>
      <w:szCs w:val="24"/>
    </w:rPr>
  </w:style>
  <w:style w:type="character" w:customStyle="1" w:styleId="af5">
    <w:name w:val="結語 (文字)"/>
    <w:basedOn w:val="a0"/>
    <w:link w:val="af4"/>
    <w:uiPriority w:val="99"/>
    <w:rsid w:val="00032D90"/>
    <w:rPr>
      <w:kern w:val="2"/>
      <w:sz w:val="24"/>
      <w:szCs w:val="24"/>
    </w:rPr>
  </w:style>
  <w:style w:type="paragraph" w:styleId="af6">
    <w:name w:val="Salutation"/>
    <w:basedOn w:val="a"/>
    <w:next w:val="a"/>
    <w:link w:val="af7"/>
    <w:rsid w:val="00984EC2"/>
    <w:rPr>
      <w:sz w:val="24"/>
      <w:szCs w:val="20"/>
    </w:rPr>
  </w:style>
  <w:style w:type="character" w:customStyle="1" w:styleId="af7">
    <w:name w:val="挨拶文 (文字)"/>
    <w:basedOn w:val="a0"/>
    <w:link w:val="af6"/>
    <w:rsid w:val="00984EC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50503">
      <w:bodyDiv w:val="1"/>
      <w:marLeft w:val="0"/>
      <w:marRight w:val="0"/>
      <w:marTop w:val="0"/>
      <w:marBottom w:val="0"/>
      <w:divBdr>
        <w:top w:val="none" w:sz="0" w:space="0" w:color="auto"/>
        <w:left w:val="none" w:sz="0" w:space="0" w:color="auto"/>
        <w:bottom w:val="none" w:sz="0" w:space="0" w:color="auto"/>
        <w:right w:val="none" w:sz="0" w:space="0" w:color="auto"/>
      </w:divBdr>
    </w:div>
    <w:div w:id="779029691">
      <w:bodyDiv w:val="1"/>
      <w:marLeft w:val="0"/>
      <w:marRight w:val="0"/>
      <w:marTop w:val="0"/>
      <w:marBottom w:val="0"/>
      <w:divBdr>
        <w:top w:val="none" w:sz="0" w:space="0" w:color="auto"/>
        <w:left w:val="none" w:sz="0" w:space="0" w:color="auto"/>
        <w:bottom w:val="none" w:sz="0" w:space="0" w:color="auto"/>
        <w:right w:val="none" w:sz="0" w:space="0" w:color="auto"/>
      </w:divBdr>
    </w:div>
    <w:div w:id="1675451095">
      <w:bodyDiv w:val="1"/>
      <w:marLeft w:val="0"/>
      <w:marRight w:val="0"/>
      <w:marTop w:val="0"/>
      <w:marBottom w:val="0"/>
      <w:divBdr>
        <w:top w:val="none" w:sz="0" w:space="0" w:color="auto"/>
        <w:left w:val="none" w:sz="0" w:space="0" w:color="auto"/>
        <w:bottom w:val="none" w:sz="0" w:space="0" w:color="auto"/>
        <w:right w:val="none" w:sz="0" w:space="0" w:color="auto"/>
      </w:divBdr>
    </w:div>
    <w:div w:id="20378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t-wako@jli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shigeta</dc:creator>
  <cp:lastModifiedBy>皮産連PC-013</cp:lastModifiedBy>
  <cp:revision>6</cp:revision>
  <cp:lastPrinted>2016-03-22T05:46:00Z</cp:lastPrinted>
  <dcterms:created xsi:type="dcterms:W3CDTF">2016-03-18T06:19:00Z</dcterms:created>
  <dcterms:modified xsi:type="dcterms:W3CDTF">2016-03-24T02:28:00Z</dcterms:modified>
</cp:coreProperties>
</file>