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19" w:rsidRDefault="00CD4085" w:rsidP="00320851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/>
          <w:bCs/>
        </w:rPr>
      </w:pPr>
      <w:r w:rsidRPr="00C04D8C">
        <w:rPr>
          <w:rFonts w:ascii="ＭＳ Ｐゴシック" w:eastAsia="ＭＳ Ｐゴシック" w:hAnsi="ＭＳ Ｐゴシック" w:hint="eastAsia"/>
          <w:b/>
          <w:bCs/>
        </w:rPr>
        <w:t>上海国際アパレル交易会/繊研日本時尚展（201</w:t>
      </w:r>
      <w:r w:rsidR="00E90001">
        <w:rPr>
          <w:rFonts w:ascii="ＭＳ Ｐゴシック" w:eastAsia="ＭＳ Ｐゴシック" w:hAnsi="ＭＳ Ｐゴシック" w:hint="eastAsia"/>
          <w:b/>
          <w:bCs/>
        </w:rPr>
        <w:t>3</w:t>
      </w:r>
      <w:r w:rsidRPr="00C04D8C">
        <w:rPr>
          <w:rFonts w:ascii="ＭＳ Ｐゴシック" w:eastAsia="ＭＳ Ｐゴシック" w:hAnsi="ＭＳ Ｐゴシック" w:hint="eastAsia"/>
          <w:b/>
          <w:bCs/>
        </w:rPr>
        <w:t>）</w:t>
      </w:r>
      <w:r w:rsidR="00DA1AAD" w:rsidRPr="00C04D8C">
        <w:rPr>
          <w:rFonts w:ascii="ＭＳ Ｐゴシック" w:eastAsia="ＭＳ Ｐゴシック" w:hAnsi="ＭＳ Ｐゴシック" w:hint="eastAsia"/>
          <w:b/>
          <w:bCs/>
        </w:rPr>
        <w:t>出展申込書</w:t>
      </w:r>
      <w:r w:rsidR="00FB0C65">
        <w:rPr>
          <w:rFonts w:ascii="ＭＳ Ｐゴシック" w:eastAsia="ＭＳ Ｐゴシック" w:hAnsi="ＭＳ Ｐゴシック" w:hint="eastAsia"/>
          <w:b/>
          <w:bCs/>
        </w:rPr>
        <w:t>(</w:t>
      </w:r>
      <w:r w:rsidR="00E90001">
        <w:rPr>
          <w:rFonts w:ascii="ＭＳ Ｐゴシック" w:eastAsia="ＭＳ Ｐゴシック" w:hAnsi="ＭＳ Ｐゴシック" w:hint="eastAsia"/>
          <w:b/>
          <w:bCs/>
        </w:rPr>
        <w:t>6</w:t>
      </w:r>
      <w:r w:rsidR="00FB0C65">
        <w:rPr>
          <w:rFonts w:ascii="ＭＳ Ｐゴシック" w:eastAsia="ＭＳ Ｐゴシック" w:hAnsi="ＭＳ Ｐゴシック" w:hint="eastAsia"/>
          <w:b/>
          <w:bCs/>
        </w:rPr>
        <w:t>/7(</w:t>
      </w:r>
      <w:r w:rsidR="00E90001">
        <w:rPr>
          <w:rFonts w:ascii="ＭＳ Ｐゴシック" w:eastAsia="ＭＳ Ｐゴシック" w:hAnsi="ＭＳ Ｐゴシック" w:hint="eastAsia"/>
          <w:b/>
          <w:bCs/>
        </w:rPr>
        <w:t>金</w:t>
      </w:r>
      <w:r w:rsidR="00FB0C65">
        <w:rPr>
          <w:rFonts w:ascii="ＭＳ Ｐゴシック" w:eastAsia="ＭＳ Ｐゴシック" w:hAnsi="ＭＳ Ｐゴシック" w:hint="eastAsia"/>
          <w:b/>
          <w:bCs/>
        </w:rPr>
        <w:t>)締切)</w:t>
      </w:r>
    </w:p>
    <w:p w:rsidR="00FB0C65" w:rsidRDefault="00FB0C65" w:rsidP="00320851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lang w:eastAsia="zh-TW"/>
        </w:rPr>
        <w:t>返送先：</w:t>
      </w:r>
      <w:r w:rsidR="00E90001">
        <w:rPr>
          <w:rFonts w:ascii="ＭＳ Ｐゴシック" w:eastAsia="ＭＳ Ｐゴシック" w:hAnsi="ＭＳ Ｐゴシック" w:hint="eastAsia"/>
          <w:b/>
          <w:bCs/>
        </w:rPr>
        <w:t>一般社団法人</w:t>
      </w:r>
      <w:r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日本皮革産業連合会　</w:t>
      </w:r>
      <w:r w:rsidR="00E90001">
        <w:rPr>
          <w:rFonts w:ascii="ＭＳ Ｐゴシック" w:eastAsia="ＭＳ Ｐゴシック" w:hAnsi="ＭＳ Ｐゴシック" w:hint="eastAsia"/>
          <w:b/>
          <w:bCs/>
        </w:rPr>
        <w:t>松月、松園、</w:t>
      </w:r>
      <w:r>
        <w:rPr>
          <w:rFonts w:ascii="ＭＳ Ｐゴシック" w:eastAsia="ＭＳ Ｐゴシック" w:hAnsi="ＭＳ Ｐゴシック" w:hint="eastAsia"/>
          <w:b/>
          <w:bCs/>
          <w:lang w:eastAsia="zh-TW"/>
        </w:rPr>
        <w:t>島岡　FAX：03-3847-1510</w:t>
      </w:r>
    </w:p>
    <w:p w:rsidR="00847AC3" w:rsidRPr="00C04D8C" w:rsidRDefault="00847AC3" w:rsidP="00320851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（パンフレットに掲載する情報をご記入ください）</w:t>
      </w:r>
    </w:p>
    <w:tbl>
      <w:tblPr>
        <w:tblpPr w:leftFromText="142" w:rightFromText="142" w:vertAnchor="text" w:horzAnchor="margin" w:tblpY="82"/>
        <w:tblW w:w="9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7"/>
        <w:gridCol w:w="2753"/>
        <w:gridCol w:w="240"/>
        <w:gridCol w:w="22"/>
        <w:gridCol w:w="1635"/>
        <w:gridCol w:w="23"/>
        <w:gridCol w:w="961"/>
        <w:gridCol w:w="1920"/>
      </w:tblGrid>
      <w:tr w:rsidR="00CD4085">
        <w:trPr>
          <w:cantSplit/>
          <w:trHeight w:val="694"/>
        </w:trPr>
        <w:tc>
          <w:tcPr>
            <w:tcW w:w="17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085" w:rsidRDefault="00CD4085" w:rsidP="00A365A9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出展企業名</w:t>
            </w:r>
          </w:p>
          <w:p w:rsidR="00CD4085" w:rsidRDefault="00CD4085" w:rsidP="00A365A9">
            <w:pPr>
              <w:snapToGrid w:val="0"/>
              <w:spacing w:line="400" w:lineRule="exact"/>
              <w:ind w:leftChars="-11" w:left="-26" w:rightChars="-25" w:right="-60"/>
              <w:jc w:val="center"/>
              <w:rPr>
                <w:rFonts w:ascii="ＭＳ Ｐゴシック" w:eastAsia="ＭＳ Ｐゴシック" w:hAnsi="ＭＳ Ｐゴシック"/>
                <w:color w:val="000080"/>
                <w:sz w:val="18"/>
              </w:rPr>
            </w:pPr>
          </w:p>
        </w:tc>
        <w:tc>
          <w:tcPr>
            <w:tcW w:w="7561" w:type="dxa"/>
            <w:gridSpan w:val="8"/>
            <w:tcBorders>
              <w:left w:val="nil"/>
            </w:tcBorders>
          </w:tcPr>
          <w:p w:rsidR="00CD4085" w:rsidRDefault="00CD4085" w:rsidP="00A365A9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(日本語)</w:t>
            </w:r>
          </w:p>
        </w:tc>
      </w:tr>
      <w:tr w:rsidR="00CD4085">
        <w:trPr>
          <w:cantSplit/>
          <w:trHeight w:val="600"/>
        </w:trPr>
        <w:tc>
          <w:tcPr>
            <w:tcW w:w="1778" w:type="dxa"/>
            <w:vMerge/>
            <w:tcBorders>
              <w:right w:val="single" w:sz="12" w:space="0" w:color="auto"/>
            </w:tcBorders>
            <w:vAlign w:val="center"/>
          </w:tcPr>
          <w:p w:rsidR="00CD4085" w:rsidRDefault="00CD4085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sz w:val="20"/>
              </w:rPr>
            </w:pPr>
          </w:p>
        </w:tc>
        <w:tc>
          <w:tcPr>
            <w:tcW w:w="756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CD4085" w:rsidRDefault="00CD4085" w:rsidP="00A365A9">
            <w:pPr>
              <w:pStyle w:val="3"/>
              <w:snapToGrid w:val="0"/>
              <w:spacing w:line="400" w:lineRule="exact"/>
              <w:ind w:rightChars="-41" w:right="-98" w:firstLine="0"/>
              <w:jc w:val="left"/>
              <w:rPr>
                <w:rFonts w:ascii="ＭＳ Ｐゴシック" w:eastAsia="ＭＳ Ｐゴシック" w:hAnsi="ＭＳ Ｐゴシック"/>
                <w:color w:val="00008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(英語)</w:t>
            </w:r>
          </w:p>
          <w:p w:rsidR="00CD4085" w:rsidRDefault="00CD4085" w:rsidP="00A365A9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CD4085">
        <w:trPr>
          <w:cantSplit/>
          <w:trHeight w:val="435"/>
        </w:trPr>
        <w:tc>
          <w:tcPr>
            <w:tcW w:w="17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085" w:rsidRDefault="00CD4085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sz w:val="20"/>
              </w:rPr>
            </w:pPr>
          </w:p>
        </w:tc>
        <w:tc>
          <w:tcPr>
            <w:tcW w:w="7561" w:type="dxa"/>
            <w:gridSpan w:val="8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CD4085" w:rsidRDefault="00CD4085" w:rsidP="00A365A9">
            <w:pPr>
              <w:pStyle w:val="3"/>
              <w:snapToGrid w:val="0"/>
              <w:spacing w:line="400" w:lineRule="exact"/>
              <w:ind w:rightChars="-41" w:right="-98" w:firstLine="0"/>
              <w:jc w:val="left"/>
              <w:rPr>
                <w:rFonts w:ascii="ＭＳ Ｐゴシック" w:eastAsia="ＭＳ Ｐゴシック" w:hAnsi="ＭＳ Ｐゴシック"/>
                <w:color w:val="00008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(中国語-もしあれば)</w:t>
            </w:r>
          </w:p>
          <w:p w:rsidR="00CD4085" w:rsidRDefault="00CD4085" w:rsidP="00A365A9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879AE">
        <w:trPr>
          <w:cantSplit/>
          <w:trHeight w:val="1223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Default="00DA1AAD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1879AE" w:rsidRDefault="001879AE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756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879AE" w:rsidRDefault="001879AE" w:rsidP="00847AC3">
            <w:pPr>
              <w:spacing w:beforeLines="10" w:before="32"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1879AE" w:rsidRDefault="001879AE" w:rsidP="00A365A9">
            <w:pPr>
              <w:spacing w:line="400" w:lineRule="exact"/>
              <w:rPr>
                <w:rFonts w:ascii="ＭＳ Ｐゴシック" w:eastAsia="ＭＳ Ｐゴシック" w:hAnsi="ＭＳ Ｐゴシック"/>
                <w:color w:val="000080"/>
                <w:sz w:val="20"/>
              </w:rPr>
            </w:pPr>
          </w:p>
        </w:tc>
      </w:tr>
      <w:tr w:rsidR="00DA1AAD">
        <w:trPr>
          <w:cantSplit/>
          <w:trHeight w:val="435"/>
        </w:trPr>
        <w:tc>
          <w:tcPr>
            <w:tcW w:w="17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113" w:rsidRDefault="00DA1AAD" w:rsidP="00A365A9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1368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代表者名(日本語)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AAD" w:rsidRDefault="00DA1AAD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AAD" w:rsidRPr="00DA1AAD" w:rsidRDefault="00DA1AAD" w:rsidP="00A365A9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1AAD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担当者</w:t>
            </w:r>
            <w:r w:rsidR="001F21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  <w:r w:rsidRPr="00DA1AAD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(日本語)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AAD" w:rsidRDefault="00DA1AAD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lang w:eastAsia="zh-CN"/>
              </w:rPr>
            </w:pPr>
          </w:p>
        </w:tc>
      </w:tr>
      <w:tr w:rsidR="00DA1AAD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Default="00A365A9" w:rsidP="00A365A9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1368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代表者名（英語）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Default="00DA1AAD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Pr="00DA1AAD" w:rsidRDefault="00DA1AAD" w:rsidP="00A365A9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DA1AAD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担当者</w:t>
            </w:r>
            <w:r w:rsidR="001F21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  <w:r w:rsidRPr="00DA1AAD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</w:t>
            </w:r>
            <w:r w:rsidRPr="00DA1AAD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AAD" w:rsidRDefault="00DA1AAD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lang w:eastAsia="zh-CN"/>
              </w:rPr>
            </w:pPr>
          </w:p>
        </w:tc>
      </w:tr>
      <w:tr w:rsidR="00513684">
        <w:trPr>
          <w:cantSplit/>
          <w:trHeight w:val="169"/>
        </w:trPr>
        <w:tc>
          <w:tcPr>
            <w:tcW w:w="17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684" w:rsidRDefault="00513684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684" w:rsidRDefault="00513684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lang w:eastAsia="zh-CN"/>
              </w:rPr>
            </w:pP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684" w:rsidRDefault="00513684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684" w:rsidRDefault="00513684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lang w:eastAsia="zh-CN"/>
              </w:rPr>
            </w:pPr>
          </w:p>
        </w:tc>
      </w:tr>
      <w:tr w:rsidR="00DA1AAD">
        <w:trPr>
          <w:cantSplit/>
          <w:trHeight w:val="354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Default="00513684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0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Default="00DA1AAD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Default="00513684" w:rsidP="00A365A9">
            <w:pPr>
              <w:spacing w:line="400" w:lineRule="exact"/>
              <w:ind w:leftChars="-42" w:left="-101" w:rightChars="-29" w:right="-70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ホームページ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AD" w:rsidRDefault="00DA1AAD" w:rsidP="00A365A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80"/>
                <w:lang w:eastAsia="zh-CN"/>
              </w:rPr>
            </w:pPr>
          </w:p>
        </w:tc>
      </w:tr>
      <w:tr w:rsidR="00B13F93">
        <w:trPr>
          <w:cantSplit/>
          <w:trHeight w:val="402"/>
        </w:trPr>
        <w:tc>
          <w:tcPr>
            <w:tcW w:w="9339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3F93" w:rsidRDefault="00B13F93" w:rsidP="00847AC3">
            <w:pPr>
              <w:tabs>
                <w:tab w:val="left" w:pos="3111"/>
              </w:tabs>
              <w:snapToGrid w:val="0"/>
              <w:spacing w:afterLines="50" w:after="164" w:line="400" w:lineRule="exact"/>
              <w:ind w:right="420" w:firstLineChars="100" w:firstLine="210"/>
              <w:rPr>
                <w:rFonts w:ascii="ＭＳ Ｐゴシック" w:eastAsia="ＭＳ Ｐゴシック" w:hAnsi="ＭＳ Ｐゴシック"/>
                <w:color w:val="000080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u w:color="FFFFFF"/>
              </w:rPr>
              <w:t>事務連絡用の連絡先、担当者が上記と異なる場合には、以下にご記入下さい</w:t>
            </w:r>
          </w:p>
        </w:tc>
      </w:tr>
      <w:tr w:rsidR="00340879">
        <w:trPr>
          <w:cantSplit/>
          <w:trHeight w:val="413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beforeLines="50" w:before="164" w:line="4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afterLines="50" w:after="164" w:line="400" w:lineRule="exact"/>
              <w:ind w:right="420"/>
              <w:rPr>
                <w:rFonts w:ascii="ＭＳ Ｐゴシック" w:eastAsia="ＭＳ Ｐゴシック" w:hAnsi="ＭＳ Ｐゴシック"/>
                <w:sz w:val="21"/>
                <w:u w:color="FFFFFF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afterLines="50" w:after="164" w:line="400" w:lineRule="exact"/>
              <w:ind w:right="420" w:firstLineChars="100" w:firstLine="210"/>
              <w:rPr>
                <w:rFonts w:ascii="ＭＳ Ｐゴシック" w:eastAsia="ＭＳ Ｐゴシック" w:hAnsi="ＭＳ Ｐゴシック"/>
                <w:sz w:val="21"/>
                <w:u w:color="FFFFFF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u w:color="FFFFFF"/>
              </w:rPr>
              <w:t>電話番号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afterLines="50" w:after="164" w:line="400" w:lineRule="exact"/>
              <w:ind w:right="420"/>
              <w:rPr>
                <w:rFonts w:ascii="ＭＳ Ｐゴシック" w:eastAsia="ＭＳ Ｐゴシック" w:hAnsi="ＭＳ Ｐゴシック"/>
                <w:sz w:val="21"/>
                <w:u w:color="FFFFFF"/>
              </w:rPr>
            </w:pPr>
          </w:p>
        </w:tc>
      </w:tr>
      <w:tr w:rsidR="00340879" w:rsidTr="00FB0C65">
        <w:trPr>
          <w:cantSplit/>
          <w:trHeight w:val="559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beforeLines="50" w:before="164" w:line="4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614E8D">
              <w:rPr>
                <w:rFonts w:ascii="ＭＳ Ｐゴシック" w:eastAsia="ＭＳ Ｐゴシック" w:hAnsi="ＭＳ Ｐゴシック" w:hint="eastAsia"/>
                <w:sz w:val="20"/>
              </w:rPr>
              <w:t>ＦＡＸ番号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color="FFFFFF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color="FFFFFF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u w:color="FFFFFF"/>
              </w:rPr>
              <w:t xml:space="preserve"> </w:t>
            </w:r>
            <w:r w:rsidR="00327E01">
              <w:rPr>
                <w:rFonts w:ascii="ＭＳ Ｐゴシック" w:eastAsia="ＭＳ Ｐゴシック" w:hAnsi="ＭＳ Ｐゴシック" w:hint="eastAsia"/>
                <w:sz w:val="21"/>
                <w:u w:color="FFFFFF"/>
              </w:rPr>
              <w:t xml:space="preserve"> </w:t>
            </w:r>
            <w:r w:rsidR="00327E01">
              <w:rPr>
                <w:rFonts w:ascii="ＭＳ Ｐゴシック" w:eastAsia="ＭＳ Ｐゴシック" w:hAnsi="ＭＳ Ｐゴシック" w:hint="eastAsia"/>
                <w:sz w:val="20"/>
              </w:rPr>
              <w:t>Ｅ－Ｍａｉｌ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879" w:rsidRDefault="00340879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color="FFFFFF"/>
              </w:rPr>
            </w:pPr>
          </w:p>
        </w:tc>
      </w:tr>
      <w:tr w:rsidR="00340879">
        <w:trPr>
          <w:cantSplit/>
          <w:trHeight w:val="2920"/>
        </w:trPr>
        <w:tc>
          <w:tcPr>
            <w:tcW w:w="177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879" w:rsidRDefault="00340879" w:rsidP="00847AC3">
            <w:pPr>
              <w:spacing w:afterLines="10" w:after="32" w:line="400" w:lineRule="exac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出品物内容　　　（日本製革製品）</w:t>
            </w:r>
          </w:p>
          <w:p w:rsidR="006E36BE" w:rsidRDefault="006E36BE" w:rsidP="00847AC3">
            <w:pPr>
              <w:spacing w:afterLines="10" w:after="32"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0879" w:rsidRPr="00D611F9" w:rsidRDefault="00340879" w:rsidP="00847AC3">
            <w:pPr>
              <w:spacing w:afterLines="10" w:after="32" w:line="4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11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※出来るだけ詳しくご記入下さい。</w:t>
            </w:r>
          </w:p>
        </w:tc>
        <w:tc>
          <w:tcPr>
            <w:tcW w:w="756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40879" w:rsidRPr="00E0630A" w:rsidRDefault="00340879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val="single" w:color="FFFFFF"/>
              </w:rPr>
            </w:pPr>
            <w:r w:rsidRPr="00E0630A"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(例：　革靴</w:t>
            </w:r>
            <w:r w:rsidR="001F2113"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（素材：牛革）</w:t>
            </w:r>
            <w:r w:rsidRPr="00E0630A"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、ハンドバッグ　（</w:t>
            </w:r>
            <w:r w:rsidR="001F2113"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素材：ワニ革</w:t>
            </w:r>
            <w:r w:rsidRPr="00E0630A"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)</w:t>
            </w:r>
          </w:p>
          <w:p w:rsidR="00340879" w:rsidRDefault="00340879" w:rsidP="00847AC3">
            <w:pPr>
              <w:tabs>
                <w:tab w:val="left" w:pos="3111"/>
              </w:tabs>
              <w:snapToGrid w:val="0"/>
              <w:spacing w:afterLines="50" w:after="164" w:line="400" w:lineRule="exact"/>
              <w:rPr>
                <w:rFonts w:ascii="ＭＳ Ｐゴシック" w:eastAsia="ＭＳ Ｐゴシック" w:hAnsi="ＭＳ Ｐゴシック"/>
                <w:b/>
                <w:bCs/>
                <w:sz w:val="21"/>
                <w:u w:val="single"/>
              </w:rPr>
            </w:pPr>
          </w:p>
          <w:p w:rsidR="00340879" w:rsidRPr="00A362D0" w:rsidRDefault="00340879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1F2113">
        <w:trPr>
          <w:cantSplit/>
          <w:trHeight w:val="450"/>
        </w:trPr>
        <w:tc>
          <w:tcPr>
            <w:tcW w:w="1785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F2113" w:rsidRPr="00E0630A" w:rsidRDefault="001F2113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val="single" w:color="FFFFFF"/>
              </w:rPr>
            </w:pPr>
          </w:p>
        </w:tc>
        <w:tc>
          <w:tcPr>
            <w:tcW w:w="56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13" w:rsidRPr="00E0630A" w:rsidRDefault="001F2113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ind w:left="120"/>
              <w:rPr>
                <w:rFonts w:ascii="ＭＳ Ｐゴシック" w:eastAsia="ＭＳ Ｐゴシック" w:hAnsi="ＭＳ Ｐゴシック"/>
                <w:sz w:val="21"/>
                <w:u w:val="single" w:color="FFFFFF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ワシントン条約関係品目(ワニ</w:t>
            </w:r>
            <w:r w:rsidR="004D01C5"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ヘビ等</w:t>
            </w:r>
            <w:r w:rsidR="004D01C5"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1"/>
                <w:u w:val="single" w:color="FFFFFF"/>
              </w:rPr>
              <w:t>部分使い含む)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2113" w:rsidRPr="00E0630A" w:rsidRDefault="001F2113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val="single" w:color="FFFFFF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□あり　　　□なし</w:t>
            </w:r>
          </w:p>
        </w:tc>
      </w:tr>
      <w:tr w:rsidR="001F2113">
        <w:trPr>
          <w:cantSplit/>
          <w:trHeight w:val="380"/>
        </w:trPr>
        <w:tc>
          <w:tcPr>
            <w:tcW w:w="178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2113" w:rsidRPr="001F2113" w:rsidRDefault="001F2113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val="single" w:color="FFFFFF"/>
              </w:rPr>
            </w:pPr>
          </w:p>
        </w:tc>
        <w:tc>
          <w:tcPr>
            <w:tcW w:w="56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13" w:rsidRPr="001F2113" w:rsidRDefault="001F2113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ind w:left="120"/>
              <w:rPr>
                <w:rFonts w:ascii="ＭＳ Ｐゴシック" w:eastAsia="ＭＳ Ｐゴシック" w:hAnsi="ＭＳ Ｐゴシック"/>
                <w:sz w:val="21"/>
                <w:u w:val="single" w:color="FFFFFF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u w:color="FFFFFF"/>
              </w:rPr>
              <w:t>オーストリッチ革製品（部分使い含む）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2113" w:rsidRPr="00E0630A" w:rsidRDefault="001F2113" w:rsidP="00847AC3">
            <w:pPr>
              <w:tabs>
                <w:tab w:val="left" w:pos="3111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21"/>
                <w:u w:val="single" w:color="FFFFFF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□あり　　　□なし</w:t>
            </w:r>
          </w:p>
        </w:tc>
      </w:tr>
      <w:tr w:rsidR="002072E2">
        <w:trPr>
          <w:cantSplit/>
          <w:trHeight w:val="614"/>
        </w:trPr>
        <w:tc>
          <w:tcPr>
            <w:tcW w:w="177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72E2" w:rsidRPr="000C0E9E" w:rsidRDefault="002072E2" w:rsidP="00A365A9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72E2" w:rsidRDefault="002072E2" w:rsidP="00847AC3">
            <w:pPr>
              <w:tabs>
                <w:tab w:val="left" w:pos="3925"/>
              </w:tabs>
              <w:snapToGrid w:val="0"/>
              <w:spacing w:beforeLines="50" w:before="164" w:afterLines="50" w:after="164" w:line="40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輸送形態</w:t>
            </w:r>
          </w:p>
        </w:tc>
        <w:tc>
          <w:tcPr>
            <w:tcW w:w="4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72E2" w:rsidRDefault="002072E2" w:rsidP="00847AC3">
            <w:pPr>
              <w:tabs>
                <w:tab w:val="left" w:pos="3925"/>
              </w:tabs>
              <w:snapToGrid w:val="0"/>
              <w:spacing w:beforeLines="50" w:before="164" w:afterLines="50" w:after="164" w:line="400" w:lineRule="exact"/>
              <w:ind w:left="2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□ </w:t>
            </w:r>
            <w:r w:rsidR="00D11066">
              <w:rPr>
                <w:rFonts w:ascii="ＭＳ Ｐゴシック" w:eastAsia="ＭＳ Ｐゴシック" w:hAnsi="ＭＳ Ｐゴシック" w:hint="eastAsia"/>
                <w:sz w:val="21"/>
              </w:rPr>
              <w:t>連合会の一括輸送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（往復）</w:t>
            </w:r>
            <w:r w:rsidR="006E36BE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□ 自社輸送　　</w:t>
            </w:r>
          </w:p>
        </w:tc>
      </w:tr>
    </w:tbl>
    <w:p w:rsidR="00B8473A" w:rsidRPr="008E6EE7" w:rsidRDefault="00FE1381" w:rsidP="00B8473A">
      <w:pPr>
        <w:numPr>
          <w:ilvl w:val="0"/>
          <w:numId w:val="7"/>
        </w:numPr>
        <w:snapToGrid w:val="0"/>
        <w:spacing w:line="4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ワシントン</w:t>
      </w:r>
      <w:r w:rsidR="001F2113" w:rsidRPr="008E6EE7">
        <w:rPr>
          <w:rFonts w:hint="eastAsia"/>
          <w:sz w:val="22"/>
          <w:szCs w:val="22"/>
        </w:rPr>
        <w:t>条約</w:t>
      </w:r>
      <w:r w:rsidR="00AB0E87">
        <w:rPr>
          <w:rFonts w:hint="eastAsia"/>
          <w:sz w:val="22"/>
          <w:szCs w:val="22"/>
        </w:rPr>
        <w:t>商品</w:t>
      </w:r>
      <w:r w:rsidR="001F2113" w:rsidRPr="008E6EE7">
        <w:rPr>
          <w:rFonts w:hint="eastAsia"/>
          <w:sz w:val="22"/>
          <w:szCs w:val="22"/>
        </w:rPr>
        <w:t>は中</w:t>
      </w:r>
      <w:bookmarkStart w:id="0" w:name="_GoBack"/>
      <w:bookmarkEnd w:id="0"/>
      <w:r w:rsidR="001F2113" w:rsidRPr="008E6EE7">
        <w:rPr>
          <w:rFonts w:hint="eastAsia"/>
          <w:sz w:val="22"/>
          <w:szCs w:val="22"/>
        </w:rPr>
        <w:t>国の輸入許可</w:t>
      </w:r>
      <w:r w:rsidR="00CC6EA6">
        <w:rPr>
          <w:rFonts w:hint="eastAsia"/>
          <w:sz w:val="22"/>
          <w:szCs w:val="22"/>
        </w:rPr>
        <w:t>取得</w:t>
      </w:r>
      <w:r>
        <w:rPr>
          <w:rFonts w:hint="eastAsia"/>
          <w:sz w:val="22"/>
          <w:szCs w:val="22"/>
        </w:rPr>
        <w:t>に約</w:t>
      </w:r>
      <w:r>
        <w:rPr>
          <w:rFonts w:hint="eastAsia"/>
          <w:sz w:val="22"/>
          <w:szCs w:val="22"/>
        </w:rPr>
        <w:t>3</w:t>
      </w:r>
      <w:r w:rsidR="001F2113" w:rsidRPr="008E6EE7">
        <w:rPr>
          <w:rFonts w:hint="eastAsia"/>
          <w:sz w:val="22"/>
          <w:szCs w:val="22"/>
        </w:rPr>
        <w:t>ヶ月かかるので</w:t>
      </w:r>
      <w:r>
        <w:rPr>
          <w:rFonts w:hint="eastAsia"/>
          <w:sz w:val="22"/>
          <w:szCs w:val="22"/>
        </w:rPr>
        <w:t>出展が決まり次第輸出手続きに入れるよう準備をした</w:t>
      </w:r>
      <w:r w:rsidR="00E579C3">
        <w:rPr>
          <w:rFonts w:hint="eastAsia"/>
          <w:sz w:val="22"/>
          <w:szCs w:val="22"/>
        </w:rPr>
        <w:t>上で出展をお申し込み下さい</w:t>
      </w:r>
      <w:r w:rsidR="001F2113" w:rsidRPr="008E6EE7">
        <w:rPr>
          <w:rFonts w:hint="eastAsia"/>
          <w:sz w:val="22"/>
          <w:szCs w:val="22"/>
        </w:rPr>
        <w:t>。</w:t>
      </w:r>
      <w:r w:rsidR="00E579C3">
        <w:rPr>
          <w:rFonts w:hint="eastAsia"/>
          <w:sz w:val="22"/>
          <w:szCs w:val="22"/>
        </w:rPr>
        <w:t>自社輸送の場合もご注意</w:t>
      </w:r>
      <w:r w:rsidR="001F2113" w:rsidRPr="008E6EE7">
        <w:rPr>
          <w:rFonts w:hint="eastAsia"/>
          <w:sz w:val="22"/>
          <w:szCs w:val="22"/>
        </w:rPr>
        <w:t>下さい。</w:t>
      </w:r>
    </w:p>
    <w:p w:rsidR="00A148F6" w:rsidRPr="008E6EE7" w:rsidRDefault="00B8473A" w:rsidP="00B8473A">
      <w:pPr>
        <w:snapToGrid w:val="0"/>
        <w:spacing w:line="400" w:lineRule="exact"/>
        <w:jc w:val="left"/>
        <w:rPr>
          <w:sz w:val="22"/>
          <w:szCs w:val="22"/>
        </w:rPr>
      </w:pPr>
      <w:r w:rsidRPr="008E6EE7">
        <w:rPr>
          <w:rFonts w:hint="eastAsia"/>
          <w:sz w:val="22"/>
          <w:szCs w:val="22"/>
        </w:rPr>
        <w:t>※</w:t>
      </w:r>
      <w:r w:rsidR="001F2113" w:rsidRPr="008E6EE7">
        <w:rPr>
          <w:rFonts w:hint="eastAsia"/>
          <w:sz w:val="22"/>
          <w:szCs w:val="22"/>
        </w:rPr>
        <w:t>オーストリッチ革製品も中国では輸入許可、輸出許可が必要です。</w:t>
      </w:r>
    </w:p>
    <w:sectPr w:rsidR="00A148F6" w:rsidRPr="008E6EE7" w:rsidSect="00FE1381">
      <w:pgSz w:w="11906" w:h="16838" w:code="9"/>
      <w:pgMar w:top="794" w:right="1106" w:bottom="567" w:left="1440" w:header="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81" w:rsidRDefault="00BD4481">
      <w:r>
        <w:separator/>
      </w:r>
    </w:p>
  </w:endnote>
  <w:endnote w:type="continuationSeparator" w:id="0">
    <w:p w:rsidR="00BD4481" w:rsidRDefault="00BD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81" w:rsidRDefault="00BD4481">
      <w:r>
        <w:separator/>
      </w:r>
    </w:p>
  </w:footnote>
  <w:footnote w:type="continuationSeparator" w:id="0">
    <w:p w:rsidR="00BD4481" w:rsidRDefault="00BD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2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470F4863"/>
    <w:multiLevelType w:val="hybridMultilevel"/>
    <w:tmpl w:val="EBF01712"/>
    <w:lvl w:ilvl="0" w:tplc="57FAA49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5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6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D"/>
    <w:rsid w:val="000C0E9E"/>
    <w:rsid w:val="000C3275"/>
    <w:rsid w:val="001012A9"/>
    <w:rsid w:val="00111B8C"/>
    <w:rsid w:val="00142377"/>
    <w:rsid w:val="00157A35"/>
    <w:rsid w:val="001879AE"/>
    <w:rsid w:val="001E404E"/>
    <w:rsid w:val="001F2113"/>
    <w:rsid w:val="002072E2"/>
    <w:rsid w:val="00267AE2"/>
    <w:rsid w:val="00283A6C"/>
    <w:rsid w:val="00293C55"/>
    <w:rsid w:val="00297975"/>
    <w:rsid w:val="00320851"/>
    <w:rsid w:val="00327E01"/>
    <w:rsid w:val="00340879"/>
    <w:rsid w:val="00365BA8"/>
    <w:rsid w:val="003A4A66"/>
    <w:rsid w:val="003A6155"/>
    <w:rsid w:val="00454C3C"/>
    <w:rsid w:val="004D01C5"/>
    <w:rsid w:val="004D7973"/>
    <w:rsid w:val="00512E53"/>
    <w:rsid w:val="00513684"/>
    <w:rsid w:val="00552736"/>
    <w:rsid w:val="005716F3"/>
    <w:rsid w:val="005A362D"/>
    <w:rsid w:val="00610E55"/>
    <w:rsid w:val="00614E8D"/>
    <w:rsid w:val="00636BBA"/>
    <w:rsid w:val="00676588"/>
    <w:rsid w:val="006E36BE"/>
    <w:rsid w:val="00733B4D"/>
    <w:rsid w:val="00765CA0"/>
    <w:rsid w:val="00783CC3"/>
    <w:rsid w:val="00836776"/>
    <w:rsid w:val="00847AC3"/>
    <w:rsid w:val="008B77B9"/>
    <w:rsid w:val="008D23C3"/>
    <w:rsid w:val="008E6EE7"/>
    <w:rsid w:val="008F2416"/>
    <w:rsid w:val="00900639"/>
    <w:rsid w:val="009036AA"/>
    <w:rsid w:val="00A148F6"/>
    <w:rsid w:val="00A362D0"/>
    <w:rsid w:val="00A365A9"/>
    <w:rsid w:val="00A875A3"/>
    <w:rsid w:val="00A97175"/>
    <w:rsid w:val="00AA34DC"/>
    <w:rsid w:val="00AA7DB9"/>
    <w:rsid w:val="00AB0E87"/>
    <w:rsid w:val="00AD54E6"/>
    <w:rsid w:val="00B13F93"/>
    <w:rsid w:val="00B14834"/>
    <w:rsid w:val="00B452B0"/>
    <w:rsid w:val="00B8473A"/>
    <w:rsid w:val="00BC03A7"/>
    <w:rsid w:val="00BC16A5"/>
    <w:rsid w:val="00BC4E26"/>
    <w:rsid w:val="00BD4481"/>
    <w:rsid w:val="00C04D8C"/>
    <w:rsid w:val="00C5764C"/>
    <w:rsid w:val="00CC6EA6"/>
    <w:rsid w:val="00CD4085"/>
    <w:rsid w:val="00D11066"/>
    <w:rsid w:val="00D4237E"/>
    <w:rsid w:val="00D611F9"/>
    <w:rsid w:val="00DA07B7"/>
    <w:rsid w:val="00DA1AAD"/>
    <w:rsid w:val="00DC707F"/>
    <w:rsid w:val="00DE0A8F"/>
    <w:rsid w:val="00E0630A"/>
    <w:rsid w:val="00E2473A"/>
    <w:rsid w:val="00E579C3"/>
    <w:rsid w:val="00E57B1C"/>
    <w:rsid w:val="00E57D19"/>
    <w:rsid w:val="00E90001"/>
    <w:rsid w:val="00FB0C65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97E58-FDCB-44A0-BBDF-8FF430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framePr w:hSpace="142" w:wrap="notBeside" w:vAnchor="text" w:hAnchor="margin" w:y="82"/>
      <w:tabs>
        <w:tab w:val="left" w:pos="3111"/>
      </w:tabs>
      <w:snapToGrid w:val="0"/>
      <w:spacing w:beforeLines="50" w:before="12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D2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日中韓_出品申込書・承諾書</vt:lpstr>
      <vt:lpstr>日中韓_出品申込書・承諾書</vt:lpstr>
    </vt:vector>
  </TitlesOfParts>
  <Company>日本貿易振興会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日中韓_出品申込書・承諾書</dc:title>
  <dc:subject/>
  <dc:creator>Ai_Koda</dc:creator>
  <cp:keywords/>
  <dc:description/>
  <cp:lastModifiedBy>島岡紀江</cp:lastModifiedBy>
  <cp:revision>3</cp:revision>
  <cp:lastPrinted>2013-05-08T02:34:00Z</cp:lastPrinted>
  <dcterms:created xsi:type="dcterms:W3CDTF">2013-05-17T06:16:00Z</dcterms:created>
  <dcterms:modified xsi:type="dcterms:W3CDTF">2013-05-21T13:12:00Z</dcterms:modified>
</cp:coreProperties>
</file>