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C7" w:rsidRPr="00461F84" w:rsidRDefault="004F38C7" w:rsidP="00D30DDD">
      <w:pPr>
        <w:jc w:val="right"/>
        <w:rPr>
          <w:b/>
          <w:sz w:val="24"/>
        </w:rPr>
      </w:pPr>
      <w:r w:rsidRPr="00461F84">
        <w:rPr>
          <w:rFonts w:hint="eastAsia"/>
          <w:b/>
          <w:sz w:val="24"/>
        </w:rPr>
        <w:t>平成</w:t>
      </w:r>
      <w:r>
        <w:rPr>
          <w:rFonts w:hint="eastAsia"/>
          <w:b/>
          <w:sz w:val="24"/>
        </w:rPr>
        <w:t>２５</w:t>
      </w:r>
      <w:r w:rsidRPr="00461F84">
        <w:rPr>
          <w:rFonts w:hint="eastAsia"/>
          <w:b/>
          <w:sz w:val="24"/>
        </w:rPr>
        <w:t>年</w:t>
      </w:r>
      <w:r>
        <w:rPr>
          <w:rFonts w:hint="eastAsia"/>
          <w:b/>
          <w:sz w:val="24"/>
        </w:rPr>
        <w:t>２</w:t>
      </w:r>
      <w:r w:rsidRPr="00461F84">
        <w:rPr>
          <w:rFonts w:hint="eastAsia"/>
          <w:b/>
          <w:sz w:val="24"/>
        </w:rPr>
        <w:t>月</w:t>
      </w:r>
      <w:r>
        <w:rPr>
          <w:rFonts w:hint="eastAsia"/>
          <w:b/>
          <w:sz w:val="24"/>
        </w:rPr>
        <w:t>２２</w:t>
      </w:r>
      <w:r w:rsidRPr="00461F84">
        <w:rPr>
          <w:rFonts w:hint="eastAsia"/>
          <w:b/>
          <w:sz w:val="24"/>
        </w:rPr>
        <w:t>日</w:t>
      </w:r>
    </w:p>
    <w:p w:rsidR="004F38C7" w:rsidRDefault="004F38C7" w:rsidP="004F38C7">
      <w:pPr>
        <w:rPr>
          <w:b/>
          <w:sz w:val="24"/>
        </w:rPr>
      </w:pPr>
    </w:p>
    <w:p w:rsidR="004F38C7" w:rsidRDefault="004F38C7" w:rsidP="004F38C7">
      <w:pPr>
        <w:rPr>
          <w:b/>
          <w:sz w:val="24"/>
        </w:rPr>
      </w:pPr>
    </w:p>
    <w:p w:rsidR="004F38C7" w:rsidRDefault="004F38C7" w:rsidP="004F38C7">
      <w:pPr>
        <w:rPr>
          <w:b/>
          <w:sz w:val="24"/>
        </w:rPr>
      </w:pPr>
    </w:p>
    <w:p w:rsidR="004F38C7" w:rsidRPr="00461F84" w:rsidRDefault="004F38C7" w:rsidP="004F38C7">
      <w:pPr>
        <w:rPr>
          <w:b/>
          <w:sz w:val="24"/>
        </w:rPr>
      </w:pPr>
      <w:r>
        <w:rPr>
          <w:rFonts w:hint="eastAsia"/>
          <w:b/>
          <w:sz w:val="24"/>
        </w:rPr>
        <w:t>皮革産業に携わる関係団体等の皆様</w:t>
      </w:r>
    </w:p>
    <w:p w:rsidR="004F38C7" w:rsidRPr="00461F84" w:rsidRDefault="004F38C7" w:rsidP="004F38C7">
      <w:pPr>
        <w:rPr>
          <w:b/>
          <w:sz w:val="24"/>
        </w:rPr>
      </w:pPr>
    </w:p>
    <w:p w:rsidR="004F38C7" w:rsidRPr="00461F84" w:rsidRDefault="004F38C7" w:rsidP="004F38C7">
      <w:pPr>
        <w:jc w:val="right"/>
        <w:rPr>
          <w:b/>
          <w:sz w:val="24"/>
        </w:rPr>
      </w:pPr>
      <w:r w:rsidRPr="00461F84">
        <w:rPr>
          <w:rFonts w:hint="eastAsia"/>
          <w:b/>
          <w:sz w:val="24"/>
        </w:rPr>
        <w:t>（社）日本皮革産業連合会</w:t>
      </w:r>
    </w:p>
    <w:p w:rsidR="004F38C7" w:rsidRPr="00461F84" w:rsidRDefault="004F38C7" w:rsidP="004F38C7">
      <w:pPr>
        <w:jc w:val="right"/>
        <w:rPr>
          <w:b/>
          <w:sz w:val="24"/>
        </w:rPr>
      </w:pPr>
      <w:r w:rsidRPr="00461F84">
        <w:rPr>
          <w:rFonts w:hint="eastAsia"/>
          <w:b/>
          <w:sz w:val="24"/>
        </w:rPr>
        <w:t>事務局</w:t>
      </w:r>
    </w:p>
    <w:p w:rsidR="004F38C7" w:rsidRPr="00461F84" w:rsidRDefault="004F38C7" w:rsidP="004F38C7">
      <w:pPr>
        <w:rPr>
          <w:b/>
          <w:sz w:val="24"/>
        </w:rPr>
      </w:pPr>
    </w:p>
    <w:p w:rsidR="004F38C7" w:rsidRDefault="004F38C7" w:rsidP="004F38C7">
      <w:pPr>
        <w:jc w:val="center"/>
        <w:rPr>
          <w:b/>
          <w:sz w:val="24"/>
        </w:rPr>
      </w:pPr>
      <w:r>
        <w:rPr>
          <w:rFonts w:hint="eastAsia"/>
          <w:b/>
          <w:sz w:val="24"/>
        </w:rPr>
        <w:t>皮革産業</w:t>
      </w:r>
      <w:r w:rsidRPr="00461F84">
        <w:rPr>
          <w:rFonts w:hint="eastAsia"/>
          <w:b/>
          <w:sz w:val="24"/>
        </w:rPr>
        <w:t>団体</w:t>
      </w:r>
      <w:r>
        <w:rPr>
          <w:rFonts w:hint="eastAsia"/>
          <w:b/>
          <w:sz w:val="24"/>
        </w:rPr>
        <w:t>等の</w:t>
      </w:r>
      <w:r w:rsidRPr="00461F84">
        <w:rPr>
          <w:rFonts w:hint="eastAsia"/>
          <w:b/>
          <w:sz w:val="24"/>
        </w:rPr>
        <w:t>イベント</w:t>
      </w:r>
      <w:r>
        <w:rPr>
          <w:rFonts w:hint="eastAsia"/>
          <w:b/>
          <w:sz w:val="24"/>
        </w:rPr>
        <w:t>（事業）</w:t>
      </w:r>
      <w:r w:rsidRPr="00461F84">
        <w:rPr>
          <w:rFonts w:hint="eastAsia"/>
          <w:b/>
          <w:sz w:val="24"/>
        </w:rPr>
        <w:t>へ</w:t>
      </w:r>
      <w:r>
        <w:rPr>
          <w:rFonts w:hint="eastAsia"/>
          <w:b/>
          <w:sz w:val="24"/>
        </w:rPr>
        <w:t>の皮革親善大使等</w:t>
      </w:r>
      <w:r w:rsidRPr="00461F84">
        <w:rPr>
          <w:rFonts w:hint="eastAsia"/>
          <w:b/>
          <w:sz w:val="24"/>
        </w:rPr>
        <w:t>の</w:t>
      </w:r>
    </w:p>
    <w:p w:rsidR="004F38C7" w:rsidRPr="00461F84" w:rsidRDefault="004F38C7" w:rsidP="004F38C7">
      <w:pPr>
        <w:ind w:firstLineChars="500" w:firstLine="1205"/>
        <w:rPr>
          <w:b/>
          <w:sz w:val="24"/>
        </w:rPr>
      </w:pPr>
      <w:r w:rsidRPr="00461F84">
        <w:rPr>
          <w:rFonts w:hint="eastAsia"/>
          <w:b/>
          <w:sz w:val="24"/>
        </w:rPr>
        <w:t>派遣</w:t>
      </w:r>
      <w:r>
        <w:rPr>
          <w:rFonts w:hint="eastAsia"/>
          <w:b/>
          <w:sz w:val="24"/>
        </w:rPr>
        <w:t>要望</w:t>
      </w:r>
      <w:r w:rsidRPr="00461F84">
        <w:rPr>
          <w:rFonts w:hint="eastAsia"/>
          <w:b/>
          <w:sz w:val="24"/>
        </w:rPr>
        <w:t>について</w:t>
      </w:r>
      <w:r>
        <w:rPr>
          <w:rFonts w:hint="eastAsia"/>
          <w:b/>
          <w:sz w:val="24"/>
        </w:rPr>
        <w:t>（調査）</w:t>
      </w:r>
    </w:p>
    <w:p w:rsidR="004F38C7" w:rsidRPr="00CA71A2" w:rsidRDefault="004F38C7" w:rsidP="004F38C7">
      <w:pPr>
        <w:rPr>
          <w:b/>
          <w:sz w:val="24"/>
        </w:rPr>
      </w:pPr>
    </w:p>
    <w:p w:rsidR="004F38C7" w:rsidRPr="00461F84" w:rsidRDefault="004F38C7" w:rsidP="004F38C7">
      <w:pPr>
        <w:ind w:firstLineChars="100" w:firstLine="241"/>
        <w:rPr>
          <w:b/>
          <w:sz w:val="24"/>
        </w:rPr>
      </w:pPr>
      <w:r w:rsidRPr="00461F84">
        <w:rPr>
          <w:rFonts w:hint="eastAsia"/>
          <w:b/>
          <w:sz w:val="24"/>
        </w:rPr>
        <w:t>平素は当連合会事業にご尽力を賜り誠に有り難うございます。</w:t>
      </w:r>
    </w:p>
    <w:p w:rsidR="004F38C7" w:rsidRDefault="004F38C7" w:rsidP="004F38C7">
      <w:pPr>
        <w:ind w:firstLineChars="100" w:firstLine="241"/>
        <w:rPr>
          <w:b/>
          <w:sz w:val="24"/>
        </w:rPr>
      </w:pPr>
      <w:r w:rsidRPr="00461F84">
        <w:rPr>
          <w:rFonts w:hint="eastAsia"/>
          <w:b/>
          <w:sz w:val="24"/>
        </w:rPr>
        <w:t>さて、</w:t>
      </w:r>
      <w:r>
        <w:rPr>
          <w:rFonts w:hint="eastAsia"/>
          <w:b/>
          <w:sz w:val="24"/>
        </w:rPr>
        <w:t>当連合会では、従前より、皮革親善大使を任命し、その皮革親善大使を国産皮革・皮革製品のＰＲのために皮革産業団体等が行うイベント（事業）に派遣しています。</w:t>
      </w:r>
    </w:p>
    <w:p w:rsidR="004F38C7" w:rsidRDefault="004F38C7" w:rsidP="004F38C7">
      <w:pPr>
        <w:ind w:firstLineChars="100" w:firstLine="241"/>
        <w:rPr>
          <w:b/>
          <w:sz w:val="24"/>
        </w:rPr>
      </w:pPr>
      <w:r>
        <w:rPr>
          <w:rFonts w:hint="eastAsia"/>
          <w:b/>
          <w:sz w:val="24"/>
        </w:rPr>
        <w:t>平成２５年度も引き続き実施する予定です。</w:t>
      </w:r>
    </w:p>
    <w:p w:rsidR="004F38C7" w:rsidRPr="00461F84" w:rsidRDefault="004F38C7" w:rsidP="004F38C7">
      <w:pPr>
        <w:ind w:firstLineChars="100" w:firstLine="241"/>
        <w:rPr>
          <w:b/>
          <w:sz w:val="24"/>
        </w:rPr>
      </w:pPr>
      <w:r>
        <w:rPr>
          <w:rFonts w:hint="eastAsia"/>
          <w:b/>
          <w:sz w:val="24"/>
        </w:rPr>
        <w:t>つきましては、皮革産業団体等として、平成２５年度の派遣</w:t>
      </w:r>
      <w:r w:rsidRPr="00461F84">
        <w:rPr>
          <w:rFonts w:hint="eastAsia"/>
          <w:b/>
          <w:sz w:val="24"/>
        </w:rPr>
        <w:t>要望（イベントへの派遣等）</w:t>
      </w:r>
      <w:r>
        <w:rPr>
          <w:rFonts w:hint="eastAsia"/>
          <w:b/>
          <w:sz w:val="24"/>
        </w:rPr>
        <w:t>がありましたら、</w:t>
      </w:r>
      <w:r w:rsidRPr="00461F84">
        <w:rPr>
          <w:rFonts w:hint="eastAsia"/>
          <w:b/>
          <w:sz w:val="24"/>
        </w:rPr>
        <w:t>別紙</w:t>
      </w:r>
      <w:r>
        <w:rPr>
          <w:rFonts w:hint="eastAsia"/>
          <w:b/>
          <w:sz w:val="24"/>
        </w:rPr>
        <w:t>の要望調査書</w:t>
      </w:r>
      <w:r w:rsidRPr="00461F84">
        <w:rPr>
          <w:rFonts w:hint="eastAsia"/>
          <w:b/>
          <w:sz w:val="24"/>
        </w:rPr>
        <w:t>にご記入の上</w:t>
      </w:r>
      <w:r>
        <w:rPr>
          <w:rFonts w:hint="eastAsia"/>
          <w:b/>
          <w:sz w:val="24"/>
        </w:rPr>
        <w:t>、</w:t>
      </w:r>
      <w:r>
        <w:rPr>
          <w:rFonts w:hint="eastAsia"/>
          <w:b/>
          <w:sz w:val="24"/>
          <w:u w:val="double"/>
        </w:rPr>
        <w:t>３</w:t>
      </w:r>
      <w:r w:rsidRPr="00400447">
        <w:rPr>
          <w:rFonts w:hint="eastAsia"/>
          <w:b/>
          <w:sz w:val="24"/>
          <w:u w:val="double"/>
        </w:rPr>
        <w:t>月</w:t>
      </w:r>
      <w:r>
        <w:rPr>
          <w:rFonts w:hint="eastAsia"/>
          <w:b/>
          <w:sz w:val="24"/>
          <w:u w:val="double"/>
        </w:rPr>
        <w:t>２２</w:t>
      </w:r>
      <w:r w:rsidRPr="00400447">
        <w:rPr>
          <w:rFonts w:hint="eastAsia"/>
          <w:b/>
          <w:sz w:val="24"/>
          <w:u w:val="double"/>
        </w:rPr>
        <w:t>日（金）迄に</w:t>
      </w:r>
      <w:r w:rsidRPr="00461F84">
        <w:rPr>
          <w:rFonts w:hint="eastAsia"/>
          <w:b/>
          <w:sz w:val="24"/>
        </w:rPr>
        <w:t>事務局</w:t>
      </w:r>
      <w:r>
        <w:rPr>
          <w:rFonts w:hint="eastAsia"/>
          <w:b/>
          <w:sz w:val="24"/>
        </w:rPr>
        <w:t>宛ＦＡＸ等で</w:t>
      </w:r>
      <w:r w:rsidRPr="00461F84">
        <w:rPr>
          <w:rFonts w:hint="eastAsia"/>
          <w:b/>
          <w:sz w:val="24"/>
        </w:rPr>
        <w:t>ご返信下さいますようお願い</w:t>
      </w:r>
      <w:r>
        <w:rPr>
          <w:rFonts w:hint="eastAsia"/>
          <w:b/>
          <w:sz w:val="24"/>
        </w:rPr>
        <w:t>致し</w:t>
      </w:r>
      <w:r w:rsidRPr="00461F84">
        <w:rPr>
          <w:rFonts w:hint="eastAsia"/>
          <w:b/>
          <w:sz w:val="24"/>
        </w:rPr>
        <w:t>ます。</w:t>
      </w:r>
    </w:p>
    <w:p w:rsidR="004F38C7" w:rsidRPr="00461F84" w:rsidRDefault="004F38C7" w:rsidP="004F38C7">
      <w:pPr>
        <w:rPr>
          <w:b/>
          <w:sz w:val="24"/>
        </w:rPr>
      </w:pPr>
      <w:r w:rsidRPr="00461F84">
        <w:rPr>
          <w:rFonts w:hint="eastAsia"/>
          <w:b/>
          <w:sz w:val="24"/>
        </w:rPr>
        <w:t xml:space="preserve">　</w:t>
      </w:r>
      <w:r>
        <w:rPr>
          <w:rFonts w:hint="eastAsia"/>
          <w:b/>
          <w:sz w:val="24"/>
        </w:rPr>
        <w:t>ただし、予算の制約等により、ご要望</w:t>
      </w:r>
      <w:r w:rsidRPr="00461F84">
        <w:rPr>
          <w:rFonts w:hint="eastAsia"/>
          <w:b/>
          <w:sz w:val="24"/>
        </w:rPr>
        <w:t>に</w:t>
      </w:r>
      <w:r>
        <w:rPr>
          <w:rFonts w:hint="eastAsia"/>
          <w:b/>
          <w:sz w:val="24"/>
        </w:rPr>
        <w:t>お答え</w:t>
      </w:r>
      <w:r w:rsidRPr="00461F84">
        <w:rPr>
          <w:rFonts w:hint="eastAsia"/>
          <w:b/>
          <w:sz w:val="24"/>
        </w:rPr>
        <w:t>出来ない場合もございますので予めご了承願います。</w:t>
      </w:r>
    </w:p>
    <w:p w:rsidR="004F38C7" w:rsidRPr="00461F84" w:rsidRDefault="004F38C7" w:rsidP="004F38C7">
      <w:pPr>
        <w:ind w:firstLineChars="100" w:firstLine="241"/>
        <w:rPr>
          <w:b/>
          <w:sz w:val="24"/>
        </w:rPr>
      </w:pPr>
      <w:r>
        <w:rPr>
          <w:rFonts w:hint="eastAsia"/>
          <w:b/>
          <w:sz w:val="24"/>
        </w:rPr>
        <w:t>なお、以下に選定</w:t>
      </w:r>
      <w:r w:rsidRPr="00461F84">
        <w:rPr>
          <w:rFonts w:hint="eastAsia"/>
          <w:b/>
          <w:sz w:val="24"/>
        </w:rPr>
        <w:t>基準を記載しましたので、これを参考にしてご提出して下さい。</w:t>
      </w:r>
    </w:p>
    <w:p w:rsidR="004F38C7" w:rsidRPr="00905539" w:rsidRDefault="004F38C7" w:rsidP="004F38C7">
      <w:pPr>
        <w:rPr>
          <w:b/>
          <w:sz w:val="24"/>
        </w:rPr>
      </w:pPr>
    </w:p>
    <w:p w:rsidR="004F38C7" w:rsidRDefault="004F38C7" w:rsidP="004F38C7">
      <w:pPr>
        <w:ind w:leftChars="100" w:left="933" w:hangingChars="300" w:hanging="723"/>
        <w:rPr>
          <w:b/>
          <w:color w:val="FF0000"/>
          <w:sz w:val="24"/>
        </w:rPr>
      </w:pPr>
      <w:r>
        <w:rPr>
          <w:rFonts w:hint="eastAsia"/>
          <w:b/>
          <w:color w:val="FF0000"/>
          <w:sz w:val="24"/>
        </w:rPr>
        <w:t>※１．</w:t>
      </w:r>
      <w:r w:rsidRPr="000E5FEE">
        <w:rPr>
          <w:rFonts w:hint="eastAsia"/>
          <w:b/>
          <w:color w:val="FF0000"/>
          <w:sz w:val="24"/>
        </w:rPr>
        <w:t>皮革親善大使</w:t>
      </w:r>
      <w:r>
        <w:rPr>
          <w:rFonts w:hint="eastAsia"/>
          <w:b/>
          <w:color w:val="FF0000"/>
          <w:sz w:val="24"/>
        </w:rPr>
        <w:t>等</w:t>
      </w:r>
      <w:r w:rsidRPr="000E5FEE">
        <w:rPr>
          <w:rFonts w:hint="eastAsia"/>
          <w:b/>
          <w:color w:val="FF0000"/>
          <w:sz w:val="24"/>
        </w:rPr>
        <w:t>の都合により、ご希望の日に派遣出来ないケース、又は所管委員　　　会等において以下の選定基準を満たさ</w:t>
      </w:r>
      <w:r>
        <w:rPr>
          <w:rFonts w:hint="eastAsia"/>
          <w:b/>
          <w:color w:val="FF0000"/>
          <w:sz w:val="24"/>
        </w:rPr>
        <w:t>ないと</w:t>
      </w:r>
      <w:r w:rsidRPr="00FE1D3B">
        <w:rPr>
          <w:rFonts w:hint="eastAsia"/>
          <w:b/>
          <w:color w:val="FF0000"/>
          <w:sz w:val="24"/>
        </w:rPr>
        <w:t>判断された場合はご遠慮いただくことになります。</w:t>
      </w:r>
    </w:p>
    <w:p w:rsidR="004F38C7" w:rsidRDefault="004F38C7" w:rsidP="004F38C7">
      <w:pPr>
        <w:ind w:leftChars="414" w:left="869" w:firstLineChars="100" w:firstLine="241"/>
        <w:rPr>
          <w:b/>
          <w:color w:val="FF0000"/>
          <w:sz w:val="24"/>
        </w:rPr>
      </w:pPr>
      <w:r w:rsidRPr="00FE1D3B">
        <w:rPr>
          <w:rFonts w:hint="eastAsia"/>
          <w:b/>
          <w:color w:val="FF0000"/>
          <w:sz w:val="24"/>
        </w:rPr>
        <w:t>なお、ご提出期日までにご連絡をいただけない場合はご要望が無いものと判断させていただきますのでご了承下さい。</w:t>
      </w:r>
    </w:p>
    <w:p w:rsidR="00D30DDD" w:rsidRDefault="00D30DDD" w:rsidP="004F38C7">
      <w:pPr>
        <w:ind w:leftChars="100" w:left="451" w:hangingChars="100" w:hanging="241"/>
        <w:rPr>
          <w:b/>
          <w:color w:val="FF0000"/>
          <w:sz w:val="24"/>
        </w:rPr>
      </w:pPr>
    </w:p>
    <w:p w:rsidR="004F38C7" w:rsidRPr="004F38C7" w:rsidRDefault="004F38C7" w:rsidP="004F38C7">
      <w:pPr>
        <w:ind w:leftChars="100" w:left="451" w:hangingChars="100" w:hanging="241"/>
        <w:rPr>
          <w:b/>
          <w:color w:val="FF0000"/>
          <w:sz w:val="24"/>
        </w:rPr>
      </w:pPr>
      <w:r w:rsidRPr="004F38C7">
        <w:rPr>
          <w:rFonts w:hint="eastAsia"/>
          <w:b/>
          <w:color w:val="FF0000"/>
          <w:sz w:val="24"/>
        </w:rPr>
        <w:t>※２．皮革親善大使等について</w:t>
      </w:r>
    </w:p>
    <w:p w:rsidR="004F38C7" w:rsidRPr="004F38C7" w:rsidRDefault="004F38C7" w:rsidP="004F38C7">
      <w:pPr>
        <w:ind w:firstLineChars="500" w:firstLine="1205"/>
        <w:rPr>
          <w:b/>
          <w:color w:val="FF0000"/>
          <w:sz w:val="24"/>
        </w:rPr>
      </w:pPr>
      <w:r w:rsidRPr="004F38C7">
        <w:rPr>
          <w:rFonts w:hint="eastAsia"/>
          <w:b/>
          <w:color w:val="FF0000"/>
          <w:sz w:val="24"/>
        </w:rPr>
        <w:t>平成</w:t>
      </w:r>
      <w:r w:rsidRPr="004F38C7">
        <w:rPr>
          <w:rFonts w:hint="eastAsia"/>
          <w:b/>
          <w:color w:val="FF0000"/>
          <w:sz w:val="24"/>
        </w:rPr>
        <w:t>25</w:t>
      </w:r>
      <w:r w:rsidRPr="004F38C7">
        <w:rPr>
          <w:rFonts w:hint="eastAsia"/>
          <w:b/>
          <w:color w:val="FF0000"/>
          <w:sz w:val="24"/>
        </w:rPr>
        <w:t>年度の「皮革親善大使」の任命、「レザーニスト」の選定については、</w:t>
      </w:r>
    </w:p>
    <w:p w:rsidR="004F38C7" w:rsidRPr="004F38C7" w:rsidRDefault="004F38C7" w:rsidP="004F38C7">
      <w:pPr>
        <w:ind w:firstLineChars="400" w:firstLine="964"/>
        <w:rPr>
          <w:b/>
          <w:color w:val="FF0000"/>
          <w:sz w:val="24"/>
        </w:rPr>
      </w:pPr>
      <w:r w:rsidRPr="004F38C7">
        <w:rPr>
          <w:rFonts w:hint="eastAsia"/>
          <w:b/>
          <w:color w:val="FF0000"/>
          <w:sz w:val="24"/>
        </w:rPr>
        <w:t>現在、調整中です。</w:t>
      </w:r>
    </w:p>
    <w:p w:rsidR="004F38C7" w:rsidRPr="005B645D" w:rsidRDefault="004F38C7" w:rsidP="004F38C7">
      <w:pPr>
        <w:rPr>
          <w:b/>
          <w:sz w:val="24"/>
        </w:rPr>
      </w:pPr>
    </w:p>
    <w:p w:rsidR="004F38C7" w:rsidRPr="000E5FEE" w:rsidRDefault="004F38C7" w:rsidP="004F38C7">
      <w:pPr>
        <w:ind w:left="241"/>
        <w:rPr>
          <w:b/>
          <w:sz w:val="24"/>
        </w:rPr>
      </w:pPr>
      <w:r>
        <w:rPr>
          <w:rFonts w:hint="eastAsia"/>
          <w:b/>
          <w:sz w:val="24"/>
        </w:rPr>
        <w:t>１．</w:t>
      </w:r>
      <w:r w:rsidRPr="000E5FEE">
        <w:rPr>
          <w:rFonts w:hint="eastAsia"/>
          <w:b/>
          <w:sz w:val="24"/>
        </w:rPr>
        <w:t>選定基準</w:t>
      </w:r>
    </w:p>
    <w:p w:rsidR="004F38C7" w:rsidRPr="00800DFA" w:rsidRDefault="004F38C7" w:rsidP="004F38C7">
      <w:pPr>
        <w:ind w:firstLineChars="500" w:firstLine="1205"/>
        <w:rPr>
          <w:b/>
          <w:sz w:val="24"/>
        </w:rPr>
      </w:pPr>
      <w:r>
        <w:rPr>
          <w:rFonts w:hint="eastAsia"/>
          <w:b/>
          <w:sz w:val="24"/>
        </w:rPr>
        <w:t>次の（１）から（３）のいずれの要件も満たしていること。</w:t>
      </w:r>
    </w:p>
    <w:p w:rsidR="00D30DDD" w:rsidRDefault="00D30DDD" w:rsidP="004F38C7">
      <w:pPr>
        <w:ind w:firstLineChars="300" w:firstLine="723"/>
        <w:rPr>
          <w:b/>
          <w:sz w:val="24"/>
        </w:rPr>
      </w:pPr>
    </w:p>
    <w:p w:rsidR="004F38C7" w:rsidRPr="00461F84" w:rsidRDefault="004F38C7" w:rsidP="004F38C7">
      <w:pPr>
        <w:ind w:firstLineChars="300" w:firstLine="723"/>
        <w:rPr>
          <w:b/>
          <w:sz w:val="24"/>
        </w:rPr>
      </w:pPr>
      <w:r>
        <w:rPr>
          <w:rFonts w:hint="eastAsia"/>
          <w:b/>
          <w:sz w:val="24"/>
        </w:rPr>
        <w:t>（１）派遣対象団体</w:t>
      </w:r>
    </w:p>
    <w:p w:rsidR="004F38C7" w:rsidRDefault="004F38C7" w:rsidP="004F38C7">
      <w:pPr>
        <w:ind w:left="1687" w:hangingChars="700" w:hanging="1687"/>
        <w:rPr>
          <w:b/>
          <w:sz w:val="24"/>
        </w:rPr>
      </w:pPr>
      <w:r>
        <w:rPr>
          <w:rFonts w:hint="eastAsia"/>
          <w:b/>
          <w:sz w:val="24"/>
        </w:rPr>
        <w:t xml:space="preserve">　　　　　　①国産皮革・皮革製品に係るメーカー・卸・小売の会員団体又はその傘下団体若しくはその他の全国団体又は地域団体</w:t>
      </w:r>
    </w:p>
    <w:p w:rsidR="004F38C7" w:rsidRDefault="004F38C7" w:rsidP="004F38C7">
      <w:pPr>
        <w:rPr>
          <w:b/>
          <w:sz w:val="24"/>
        </w:rPr>
      </w:pPr>
      <w:r>
        <w:rPr>
          <w:rFonts w:hint="eastAsia"/>
          <w:b/>
          <w:sz w:val="24"/>
        </w:rPr>
        <w:t xml:space="preserve">　　　　　　②上記以外で、国産皮革の振興と普</w:t>
      </w:r>
      <w:r w:rsidRPr="004F38C7">
        <w:rPr>
          <w:rFonts w:hint="eastAsia"/>
          <w:b/>
          <w:sz w:val="24"/>
        </w:rPr>
        <w:t>及に取り組んでいる会員団</w:t>
      </w:r>
      <w:r>
        <w:rPr>
          <w:rFonts w:hint="eastAsia"/>
          <w:b/>
          <w:sz w:val="24"/>
        </w:rPr>
        <w:t>体又はその他</w:t>
      </w:r>
    </w:p>
    <w:p w:rsidR="004F38C7" w:rsidRDefault="004F38C7" w:rsidP="004F38C7">
      <w:pPr>
        <w:ind w:firstLineChars="700" w:firstLine="1687"/>
        <w:rPr>
          <w:b/>
          <w:sz w:val="24"/>
        </w:rPr>
      </w:pPr>
      <w:r>
        <w:rPr>
          <w:rFonts w:hint="eastAsia"/>
          <w:b/>
          <w:sz w:val="24"/>
        </w:rPr>
        <w:t>の団体</w:t>
      </w:r>
    </w:p>
    <w:p w:rsidR="00D30DDD" w:rsidRDefault="00D30DDD" w:rsidP="004F38C7">
      <w:pPr>
        <w:ind w:firstLineChars="700" w:firstLine="1687"/>
        <w:rPr>
          <w:b/>
          <w:sz w:val="24"/>
        </w:rPr>
      </w:pPr>
    </w:p>
    <w:p w:rsidR="008448D1" w:rsidRDefault="008448D1" w:rsidP="008448D1">
      <w:pPr>
        <w:ind w:firstLineChars="100" w:firstLine="241"/>
        <w:rPr>
          <w:b/>
          <w:sz w:val="24"/>
        </w:rPr>
      </w:pPr>
      <w:r>
        <w:rPr>
          <w:rFonts w:hint="eastAsia"/>
          <w:b/>
          <w:sz w:val="24"/>
        </w:rPr>
        <w:lastRenderedPageBreak/>
        <w:t xml:space="preserve">　　（２）派遣対象イベント</w:t>
      </w:r>
    </w:p>
    <w:p w:rsidR="008448D1" w:rsidRDefault="008448D1" w:rsidP="008448D1">
      <w:pPr>
        <w:rPr>
          <w:b/>
          <w:sz w:val="24"/>
        </w:rPr>
      </w:pPr>
      <w:r>
        <w:rPr>
          <w:rFonts w:hint="eastAsia"/>
          <w:b/>
          <w:sz w:val="24"/>
        </w:rPr>
        <w:t xml:space="preserve">　　　　　　①主に国産皮革・皮革製品の品質、製造技術、販路開拓等を消費者、バイヤ</w:t>
      </w:r>
    </w:p>
    <w:p w:rsidR="008448D1" w:rsidRDefault="008448D1" w:rsidP="008448D1">
      <w:pPr>
        <w:ind w:firstLineChars="700" w:firstLine="1687"/>
        <w:rPr>
          <w:b/>
          <w:sz w:val="24"/>
        </w:rPr>
      </w:pPr>
      <w:r>
        <w:rPr>
          <w:rFonts w:hint="eastAsia"/>
          <w:b/>
          <w:sz w:val="24"/>
        </w:rPr>
        <w:t>ー等にＰＲするためのイベント、セミナー、シンポジウム等であり、直接</w:t>
      </w:r>
    </w:p>
    <w:p w:rsidR="008448D1" w:rsidRPr="004F38C7" w:rsidRDefault="008448D1" w:rsidP="008448D1">
      <w:pPr>
        <w:ind w:firstLineChars="700" w:firstLine="1687"/>
        <w:rPr>
          <w:b/>
          <w:sz w:val="24"/>
        </w:rPr>
      </w:pPr>
      <w:r>
        <w:rPr>
          <w:rFonts w:hint="eastAsia"/>
          <w:b/>
          <w:sz w:val="24"/>
        </w:rPr>
        <w:t>販売行為を伴わないイベント</w:t>
      </w:r>
      <w:r w:rsidRPr="004F38C7">
        <w:rPr>
          <w:rFonts w:hint="eastAsia"/>
          <w:b/>
          <w:sz w:val="24"/>
        </w:rPr>
        <w:t>（販売事業との同時開催は可）</w:t>
      </w:r>
    </w:p>
    <w:p w:rsidR="008448D1" w:rsidRDefault="008448D1" w:rsidP="008448D1">
      <w:pPr>
        <w:rPr>
          <w:b/>
          <w:sz w:val="24"/>
        </w:rPr>
      </w:pPr>
      <w:r>
        <w:rPr>
          <w:rFonts w:hint="eastAsia"/>
        </w:rPr>
        <w:t xml:space="preserve">　　　　　　　</w:t>
      </w:r>
      <w:r>
        <w:rPr>
          <w:rFonts w:hint="eastAsia"/>
          <w:b/>
          <w:sz w:val="24"/>
        </w:rPr>
        <w:t>②ある一定の集客（</w:t>
      </w:r>
      <w:r>
        <w:rPr>
          <w:rFonts w:hint="eastAsia"/>
          <w:b/>
          <w:sz w:val="24"/>
        </w:rPr>
        <w:t>100</w:t>
      </w:r>
      <w:r>
        <w:rPr>
          <w:rFonts w:hint="eastAsia"/>
          <w:b/>
          <w:sz w:val="24"/>
        </w:rPr>
        <w:t>名以上）が見込まれるイベントであること。</w:t>
      </w:r>
    </w:p>
    <w:p w:rsidR="008448D1" w:rsidRDefault="008448D1" w:rsidP="008448D1">
      <w:pPr>
        <w:rPr>
          <w:b/>
          <w:sz w:val="24"/>
        </w:rPr>
      </w:pPr>
    </w:p>
    <w:p w:rsidR="008448D1" w:rsidRDefault="008448D1" w:rsidP="008448D1">
      <w:pPr>
        <w:rPr>
          <w:b/>
          <w:sz w:val="24"/>
        </w:rPr>
      </w:pPr>
      <w:r>
        <w:rPr>
          <w:rFonts w:hint="eastAsia"/>
          <w:b/>
          <w:sz w:val="24"/>
        </w:rPr>
        <w:t xml:space="preserve">　　　（３）派遣期間</w:t>
      </w:r>
    </w:p>
    <w:p w:rsidR="008448D1" w:rsidRDefault="008448D1" w:rsidP="008448D1">
      <w:pPr>
        <w:rPr>
          <w:b/>
          <w:sz w:val="24"/>
        </w:rPr>
      </w:pPr>
      <w:r>
        <w:rPr>
          <w:rFonts w:hint="eastAsia"/>
          <w:b/>
          <w:sz w:val="24"/>
        </w:rPr>
        <w:t xml:space="preserve">　　　　　　　平成２５年５月から平成２</w:t>
      </w:r>
      <w:r w:rsidR="00327499">
        <w:rPr>
          <w:rFonts w:hint="eastAsia"/>
          <w:b/>
          <w:sz w:val="24"/>
        </w:rPr>
        <w:t>６</w:t>
      </w:r>
      <w:bookmarkStart w:id="0" w:name="_GoBack"/>
      <w:bookmarkEnd w:id="0"/>
      <w:r>
        <w:rPr>
          <w:rFonts w:hint="eastAsia"/>
          <w:b/>
          <w:sz w:val="24"/>
        </w:rPr>
        <w:t>年２月までに開催されるイベントへの派遣で、</w:t>
      </w:r>
    </w:p>
    <w:p w:rsidR="008448D1" w:rsidRDefault="008448D1" w:rsidP="008448D1">
      <w:pPr>
        <w:rPr>
          <w:b/>
          <w:sz w:val="24"/>
        </w:rPr>
      </w:pPr>
      <w:r>
        <w:rPr>
          <w:rFonts w:hint="eastAsia"/>
          <w:b/>
          <w:sz w:val="24"/>
        </w:rPr>
        <w:t xml:space="preserve">　　　　　　派遣日数は１日</w:t>
      </w: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8448D1">
      <w:pPr>
        <w:rPr>
          <w:b/>
          <w:sz w:val="24"/>
        </w:rPr>
      </w:pPr>
    </w:p>
    <w:p w:rsidR="00D30DDD" w:rsidRDefault="00D30DDD" w:rsidP="00D30DDD">
      <w:pPr>
        <w:ind w:right="281"/>
        <w:jc w:val="right"/>
        <w:rPr>
          <w:b/>
          <w:sz w:val="28"/>
          <w:szCs w:val="28"/>
        </w:rPr>
      </w:pPr>
      <w:r>
        <w:rPr>
          <w:rFonts w:hint="eastAsia"/>
          <w:b/>
          <w:sz w:val="28"/>
          <w:szCs w:val="28"/>
        </w:rPr>
        <w:lastRenderedPageBreak/>
        <w:t xml:space="preserve">別　紙　　　　　　　　　　　　</w:t>
      </w:r>
    </w:p>
    <w:p w:rsidR="00D30DDD" w:rsidRDefault="00D30DDD" w:rsidP="00D30DDD">
      <w:pPr>
        <w:ind w:right="281"/>
        <w:jc w:val="right"/>
        <w:rPr>
          <w:b/>
          <w:sz w:val="28"/>
          <w:szCs w:val="28"/>
        </w:rPr>
      </w:pPr>
      <w:r>
        <w:rPr>
          <w:rFonts w:hint="eastAsia"/>
          <w:b/>
          <w:sz w:val="28"/>
          <w:szCs w:val="28"/>
        </w:rPr>
        <w:t>平成</w:t>
      </w:r>
      <w:r>
        <w:rPr>
          <w:rFonts w:hint="eastAsia"/>
          <w:b/>
          <w:sz w:val="28"/>
          <w:szCs w:val="28"/>
        </w:rPr>
        <w:t>25</w:t>
      </w:r>
      <w:r>
        <w:rPr>
          <w:rFonts w:hint="eastAsia"/>
          <w:b/>
          <w:sz w:val="28"/>
          <w:szCs w:val="28"/>
        </w:rPr>
        <w:t>年</w:t>
      </w:r>
      <w:r>
        <w:rPr>
          <w:rFonts w:hint="eastAsia"/>
          <w:b/>
          <w:sz w:val="28"/>
          <w:szCs w:val="28"/>
        </w:rPr>
        <w:t xml:space="preserve"> </w:t>
      </w:r>
      <w:r>
        <w:rPr>
          <w:rFonts w:hint="eastAsia"/>
          <w:b/>
          <w:sz w:val="28"/>
          <w:szCs w:val="28"/>
        </w:rPr>
        <w:t xml:space="preserve">　月</w:t>
      </w:r>
      <w:r>
        <w:rPr>
          <w:rFonts w:hint="eastAsia"/>
          <w:b/>
          <w:sz w:val="28"/>
          <w:szCs w:val="28"/>
        </w:rPr>
        <w:t xml:space="preserve"> </w:t>
      </w:r>
      <w:r>
        <w:rPr>
          <w:rFonts w:hint="eastAsia"/>
          <w:b/>
          <w:sz w:val="28"/>
          <w:szCs w:val="28"/>
        </w:rPr>
        <w:t xml:space="preserve">　日</w:t>
      </w:r>
    </w:p>
    <w:p w:rsidR="00D30DDD" w:rsidRDefault="00D30DDD" w:rsidP="00D30DDD">
      <w:pPr>
        <w:ind w:right="1124"/>
        <w:jc w:val="center"/>
        <w:rPr>
          <w:b/>
          <w:sz w:val="28"/>
          <w:szCs w:val="28"/>
        </w:rPr>
      </w:pPr>
      <w:r>
        <w:rPr>
          <w:rFonts w:hint="eastAsia"/>
          <w:b/>
          <w:w w:val="150"/>
          <w:sz w:val="28"/>
          <w:szCs w:val="28"/>
        </w:rPr>
        <w:t xml:space="preserve">　　</w:t>
      </w:r>
      <w:r w:rsidRPr="008C7809">
        <w:rPr>
          <w:rFonts w:hint="eastAsia"/>
          <w:b/>
          <w:w w:val="150"/>
          <w:sz w:val="28"/>
          <w:szCs w:val="28"/>
        </w:rPr>
        <w:t>要</w:t>
      </w:r>
      <w:r>
        <w:rPr>
          <w:rFonts w:hint="eastAsia"/>
          <w:b/>
          <w:w w:val="150"/>
          <w:sz w:val="28"/>
          <w:szCs w:val="28"/>
        </w:rPr>
        <w:t xml:space="preserve"> </w:t>
      </w:r>
      <w:r w:rsidRPr="008C7809">
        <w:rPr>
          <w:rFonts w:hint="eastAsia"/>
          <w:b/>
          <w:w w:val="150"/>
          <w:sz w:val="28"/>
          <w:szCs w:val="28"/>
        </w:rPr>
        <w:t>望</w:t>
      </w:r>
      <w:r>
        <w:rPr>
          <w:rFonts w:hint="eastAsia"/>
          <w:b/>
          <w:w w:val="150"/>
          <w:sz w:val="28"/>
          <w:szCs w:val="28"/>
        </w:rPr>
        <w:t xml:space="preserve"> </w:t>
      </w:r>
      <w:r w:rsidRPr="008C7809">
        <w:rPr>
          <w:rFonts w:hint="eastAsia"/>
          <w:b/>
          <w:w w:val="150"/>
          <w:sz w:val="28"/>
          <w:szCs w:val="28"/>
        </w:rPr>
        <w:t>調</w:t>
      </w:r>
      <w:r>
        <w:rPr>
          <w:rFonts w:hint="eastAsia"/>
          <w:b/>
          <w:w w:val="150"/>
          <w:sz w:val="28"/>
          <w:szCs w:val="28"/>
        </w:rPr>
        <w:t xml:space="preserve"> </w:t>
      </w:r>
      <w:r w:rsidRPr="008C7809">
        <w:rPr>
          <w:rFonts w:hint="eastAsia"/>
          <w:b/>
          <w:w w:val="150"/>
          <w:sz w:val="28"/>
          <w:szCs w:val="28"/>
        </w:rPr>
        <w:t>査</w:t>
      </w:r>
      <w:r>
        <w:rPr>
          <w:rFonts w:hint="eastAsia"/>
          <w:b/>
          <w:w w:val="150"/>
          <w:sz w:val="28"/>
          <w:szCs w:val="28"/>
        </w:rPr>
        <w:t xml:space="preserve"> </w:t>
      </w:r>
      <w:r w:rsidRPr="008C7809">
        <w:rPr>
          <w:rFonts w:hint="eastAsia"/>
          <w:b/>
          <w:w w:val="150"/>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3960"/>
      </w:tblGrid>
      <w:tr w:rsidR="00D30DDD" w:rsidRPr="00D00704" w:rsidTr="00BF43CC">
        <w:trPr>
          <w:trHeight w:val="718"/>
        </w:trPr>
        <w:tc>
          <w:tcPr>
            <w:tcW w:w="5400" w:type="dxa"/>
            <w:tcBorders>
              <w:top w:val="thinThickSmallGap" w:sz="24" w:space="0" w:color="auto"/>
              <w:left w:val="thinThickSmallGap" w:sz="24" w:space="0" w:color="auto"/>
              <w:bottom w:val="thinThickSmallGap" w:sz="24" w:space="0" w:color="auto"/>
              <w:right w:val="thinThickSmallGap" w:sz="24" w:space="0" w:color="auto"/>
            </w:tcBorders>
          </w:tcPr>
          <w:p w:rsidR="00D30DDD" w:rsidRPr="00400447" w:rsidRDefault="00D30DDD" w:rsidP="00BF43CC">
            <w:pPr>
              <w:rPr>
                <w:b/>
                <w:sz w:val="24"/>
              </w:rPr>
            </w:pPr>
            <w:r w:rsidRPr="00400447">
              <w:rPr>
                <w:rFonts w:hint="eastAsia"/>
                <w:b/>
                <w:sz w:val="24"/>
              </w:rPr>
              <w:t>■団体名</w:t>
            </w:r>
          </w:p>
          <w:p w:rsidR="00D30DDD" w:rsidRDefault="00D30DDD" w:rsidP="00BF43CC">
            <w:pPr>
              <w:rPr>
                <w:b/>
              </w:rPr>
            </w:pPr>
          </w:p>
          <w:p w:rsidR="00D30DDD" w:rsidRPr="00D00704" w:rsidRDefault="00D30DDD" w:rsidP="00BF43CC">
            <w:pPr>
              <w:rPr>
                <w:b/>
              </w:rPr>
            </w:pPr>
          </w:p>
        </w:tc>
        <w:tc>
          <w:tcPr>
            <w:tcW w:w="3960" w:type="dxa"/>
            <w:tcBorders>
              <w:top w:val="thinThickSmallGap" w:sz="24" w:space="0" w:color="auto"/>
              <w:left w:val="thinThickSmallGap" w:sz="24" w:space="0" w:color="auto"/>
              <w:bottom w:val="thinThickSmallGap" w:sz="24" w:space="0" w:color="auto"/>
              <w:right w:val="thinThickSmallGap" w:sz="24" w:space="0" w:color="auto"/>
            </w:tcBorders>
          </w:tcPr>
          <w:p w:rsidR="00D30DDD" w:rsidRPr="00400447" w:rsidRDefault="00D30DDD" w:rsidP="00BF43CC">
            <w:pPr>
              <w:ind w:left="96"/>
              <w:rPr>
                <w:b/>
                <w:sz w:val="24"/>
              </w:rPr>
            </w:pPr>
            <w:r w:rsidRPr="00400447">
              <w:rPr>
                <w:rFonts w:hint="eastAsia"/>
                <w:b/>
                <w:sz w:val="24"/>
              </w:rPr>
              <w:t>■担当者名（</w:t>
            </w:r>
            <w:r w:rsidRPr="00400447">
              <w:rPr>
                <w:rFonts w:hint="eastAsia"/>
                <w:b/>
                <w:sz w:val="24"/>
              </w:rPr>
              <w:t>e-mail</w:t>
            </w:r>
            <w:r w:rsidRPr="00400447">
              <w:rPr>
                <w:rFonts w:hint="eastAsia"/>
                <w:b/>
                <w:sz w:val="24"/>
              </w:rPr>
              <w:t>ｱﾄﾞﾚｽ）</w:t>
            </w:r>
          </w:p>
          <w:p w:rsidR="00D30DDD" w:rsidRPr="00D00704" w:rsidRDefault="00D30DDD" w:rsidP="00BF43CC">
            <w:pPr>
              <w:rPr>
                <w:b/>
              </w:rPr>
            </w:pPr>
          </w:p>
        </w:tc>
      </w:tr>
      <w:tr w:rsidR="00D30DDD" w:rsidRPr="00D00704" w:rsidTr="00BF43CC">
        <w:trPr>
          <w:trHeight w:val="10605"/>
        </w:trPr>
        <w:tc>
          <w:tcPr>
            <w:tcW w:w="93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0DDD" w:rsidRPr="00400447" w:rsidRDefault="00D30DDD" w:rsidP="00BF43CC">
            <w:pPr>
              <w:rPr>
                <w:b/>
                <w:sz w:val="24"/>
              </w:rPr>
            </w:pPr>
            <w:r w:rsidRPr="00400447">
              <w:rPr>
                <w:rFonts w:hint="eastAsia"/>
                <w:b/>
                <w:sz w:val="24"/>
              </w:rPr>
              <w:t>■イベント</w:t>
            </w:r>
            <w:r>
              <w:rPr>
                <w:rFonts w:hint="eastAsia"/>
                <w:b/>
                <w:sz w:val="24"/>
              </w:rPr>
              <w:t>（事業）</w:t>
            </w:r>
            <w:r w:rsidRPr="00400447">
              <w:rPr>
                <w:rFonts w:hint="eastAsia"/>
                <w:b/>
                <w:sz w:val="24"/>
              </w:rPr>
              <w:t>の概要（</w:t>
            </w:r>
            <w:r w:rsidRPr="004F38C7">
              <w:rPr>
                <w:rFonts w:hint="eastAsia"/>
                <w:b/>
                <w:sz w:val="24"/>
              </w:rPr>
              <w:t>事業主体・</w:t>
            </w:r>
            <w:r w:rsidRPr="00400447">
              <w:rPr>
                <w:rFonts w:hint="eastAsia"/>
                <w:b/>
                <w:sz w:val="24"/>
              </w:rPr>
              <w:t>事業内容・開催日時・</w:t>
            </w:r>
            <w:r>
              <w:rPr>
                <w:rFonts w:hint="eastAsia"/>
                <w:b/>
                <w:sz w:val="24"/>
              </w:rPr>
              <w:t>場所・</w:t>
            </w:r>
            <w:r w:rsidRPr="00400447">
              <w:rPr>
                <w:rFonts w:hint="eastAsia"/>
                <w:b/>
                <w:sz w:val="24"/>
              </w:rPr>
              <w:t>集客</w:t>
            </w:r>
            <w:r>
              <w:rPr>
                <w:rFonts w:hint="eastAsia"/>
                <w:b/>
                <w:sz w:val="24"/>
              </w:rPr>
              <w:t>予定</w:t>
            </w:r>
            <w:r w:rsidRPr="00400447">
              <w:rPr>
                <w:rFonts w:hint="eastAsia"/>
                <w:b/>
                <w:sz w:val="24"/>
              </w:rPr>
              <w:t>数等）</w:t>
            </w:r>
          </w:p>
          <w:p w:rsidR="00D30DDD" w:rsidRPr="0013216C" w:rsidRDefault="00D30DDD" w:rsidP="00BF43CC">
            <w:pPr>
              <w:rPr>
                <w:b/>
                <w:sz w:val="24"/>
              </w:rPr>
            </w:pPr>
            <w:r>
              <w:rPr>
                <w:rFonts w:hint="eastAsia"/>
                <w:b/>
              </w:rPr>
              <w:t xml:space="preserve">　　</w:t>
            </w:r>
            <w:r w:rsidRPr="0013216C">
              <w:rPr>
                <w:rFonts w:hint="eastAsia"/>
                <w:b/>
                <w:sz w:val="24"/>
              </w:rPr>
              <w:t>□開催目的</w:t>
            </w:r>
          </w:p>
          <w:p w:rsidR="00D30DDD" w:rsidRDefault="00D30DDD" w:rsidP="00BF43CC">
            <w:pPr>
              <w:rPr>
                <w:b/>
              </w:rPr>
            </w:pPr>
          </w:p>
          <w:p w:rsidR="00D30DDD" w:rsidRDefault="00D30DDD" w:rsidP="00BF43CC">
            <w:pPr>
              <w:rPr>
                <w:b/>
              </w:rPr>
            </w:pPr>
          </w:p>
          <w:p w:rsidR="00D30DDD" w:rsidRPr="0013216C" w:rsidRDefault="00D30DDD" w:rsidP="00BF43CC">
            <w:pPr>
              <w:rPr>
                <w:b/>
                <w:sz w:val="24"/>
              </w:rPr>
            </w:pPr>
            <w:r>
              <w:rPr>
                <w:rFonts w:hint="eastAsia"/>
                <w:b/>
              </w:rPr>
              <w:t xml:space="preserve">　　</w:t>
            </w:r>
            <w:r w:rsidRPr="0013216C">
              <w:rPr>
                <w:rFonts w:hint="eastAsia"/>
                <w:b/>
                <w:sz w:val="24"/>
              </w:rPr>
              <w:t>□イベント（事業）内容</w:t>
            </w:r>
          </w:p>
          <w:p w:rsidR="00D30DDD" w:rsidRDefault="00D30DDD" w:rsidP="00BF43CC">
            <w:pPr>
              <w:rPr>
                <w:b/>
              </w:rPr>
            </w:pPr>
          </w:p>
          <w:p w:rsidR="00D30DDD" w:rsidRDefault="00D30DDD" w:rsidP="00BF43CC">
            <w:pPr>
              <w:rPr>
                <w:b/>
              </w:rPr>
            </w:pPr>
          </w:p>
          <w:p w:rsidR="00D30DDD" w:rsidRPr="0013216C" w:rsidRDefault="00D30DDD" w:rsidP="00BF43CC">
            <w:pPr>
              <w:rPr>
                <w:b/>
                <w:sz w:val="24"/>
              </w:rPr>
            </w:pPr>
            <w:r>
              <w:rPr>
                <w:rFonts w:hint="eastAsia"/>
                <w:b/>
              </w:rPr>
              <w:t xml:space="preserve">　　</w:t>
            </w:r>
            <w:r w:rsidRPr="0013216C">
              <w:rPr>
                <w:rFonts w:hint="eastAsia"/>
                <w:b/>
                <w:sz w:val="24"/>
              </w:rPr>
              <w:t>□開催日時</w:t>
            </w:r>
          </w:p>
          <w:p w:rsidR="00D30DDD" w:rsidRPr="0013216C" w:rsidRDefault="00D30DDD" w:rsidP="00BF43CC">
            <w:pPr>
              <w:rPr>
                <w:b/>
                <w:sz w:val="24"/>
              </w:rPr>
            </w:pPr>
          </w:p>
          <w:p w:rsidR="00D30DDD" w:rsidRPr="0013216C" w:rsidRDefault="00D30DDD" w:rsidP="00BF43CC">
            <w:pPr>
              <w:rPr>
                <w:b/>
                <w:sz w:val="24"/>
              </w:rPr>
            </w:pPr>
          </w:p>
          <w:p w:rsidR="00D30DDD" w:rsidRPr="0013216C" w:rsidRDefault="00D30DDD" w:rsidP="00BF43CC">
            <w:pPr>
              <w:rPr>
                <w:b/>
                <w:sz w:val="24"/>
              </w:rPr>
            </w:pPr>
            <w:r w:rsidRPr="0013216C">
              <w:rPr>
                <w:rFonts w:hint="eastAsia"/>
                <w:b/>
                <w:sz w:val="24"/>
              </w:rPr>
              <w:t xml:space="preserve">　　□開催場所</w:t>
            </w:r>
          </w:p>
          <w:p w:rsidR="00D30DDD" w:rsidRPr="0013216C" w:rsidRDefault="00D30DDD" w:rsidP="00BF43CC">
            <w:pPr>
              <w:rPr>
                <w:b/>
                <w:sz w:val="24"/>
              </w:rPr>
            </w:pPr>
          </w:p>
          <w:p w:rsidR="00D30DDD" w:rsidRPr="0013216C" w:rsidRDefault="00D30DDD" w:rsidP="00BF43CC">
            <w:pPr>
              <w:rPr>
                <w:b/>
                <w:sz w:val="24"/>
              </w:rPr>
            </w:pPr>
          </w:p>
          <w:p w:rsidR="00D30DDD" w:rsidRPr="0013216C" w:rsidRDefault="00D30DDD" w:rsidP="00BF43CC">
            <w:pPr>
              <w:rPr>
                <w:b/>
                <w:sz w:val="24"/>
              </w:rPr>
            </w:pPr>
            <w:r w:rsidRPr="0013216C">
              <w:rPr>
                <w:rFonts w:hint="eastAsia"/>
                <w:b/>
                <w:sz w:val="24"/>
              </w:rPr>
              <w:t xml:space="preserve">　　□集客予定数</w:t>
            </w:r>
          </w:p>
          <w:p w:rsidR="00D30DDD" w:rsidRPr="0013216C" w:rsidRDefault="00D30DDD" w:rsidP="00BF43CC">
            <w:pPr>
              <w:rPr>
                <w:b/>
                <w:sz w:val="24"/>
              </w:rPr>
            </w:pPr>
          </w:p>
          <w:p w:rsidR="00D30DDD" w:rsidRPr="0013216C" w:rsidRDefault="00D30DDD" w:rsidP="00BF43CC">
            <w:pPr>
              <w:rPr>
                <w:b/>
                <w:sz w:val="24"/>
              </w:rPr>
            </w:pPr>
          </w:p>
          <w:p w:rsidR="00D30DDD" w:rsidRPr="0013216C" w:rsidRDefault="00D30DDD" w:rsidP="00BF43CC">
            <w:pPr>
              <w:rPr>
                <w:b/>
                <w:sz w:val="24"/>
              </w:rPr>
            </w:pPr>
            <w:r w:rsidRPr="0013216C">
              <w:rPr>
                <w:rFonts w:hint="eastAsia"/>
                <w:b/>
                <w:sz w:val="24"/>
              </w:rPr>
              <w:t xml:space="preserve">　　□親善大使等に活動して欲しい内容</w:t>
            </w:r>
          </w:p>
          <w:p w:rsidR="00D30DDD" w:rsidRPr="0013216C" w:rsidRDefault="00D30DDD" w:rsidP="00BF43CC">
            <w:pPr>
              <w:rPr>
                <w:b/>
                <w:sz w:val="24"/>
              </w:rPr>
            </w:pPr>
          </w:p>
          <w:p w:rsidR="00D30DDD" w:rsidRPr="0013216C" w:rsidRDefault="00D30DDD" w:rsidP="00BF43CC">
            <w:pPr>
              <w:rPr>
                <w:b/>
                <w:sz w:val="24"/>
              </w:rPr>
            </w:pPr>
          </w:p>
          <w:p w:rsidR="00D30DDD" w:rsidRPr="0013216C" w:rsidRDefault="00D30DDD" w:rsidP="00BF43CC">
            <w:pPr>
              <w:rPr>
                <w:b/>
                <w:sz w:val="24"/>
              </w:rPr>
            </w:pPr>
            <w:r w:rsidRPr="0013216C">
              <w:rPr>
                <w:rFonts w:hint="eastAsia"/>
                <w:b/>
                <w:sz w:val="24"/>
              </w:rPr>
              <w:t xml:space="preserve">　　□その他</w:t>
            </w:r>
          </w:p>
          <w:p w:rsidR="00D30DDD" w:rsidRDefault="00D30DDD" w:rsidP="00BF43CC">
            <w:pPr>
              <w:rPr>
                <w:b/>
                <w:sz w:val="24"/>
              </w:rPr>
            </w:pPr>
          </w:p>
          <w:p w:rsidR="00D30DDD" w:rsidRPr="00400447" w:rsidRDefault="00D30DDD" w:rsidP="00BF43CC">
            <w:pPr>
              <w:rPr>
                <w:b/>
                <w:sz w:val="24"/>
              </w:rPr>
            </w:pPr>
            <w:r w:rsidRPr="00400447">
              <w:rPr>
                <w:rFonts w:hint="eastAsia"/>
                <w:b/>
                <w:sz w:val="24"/>
              </w:rPr>
              <w:t>■派遣</w:t>
            </w:r>
            <w:r>
              <w:rPr>
                <w:rFonts w:hint="eastAsia"/>
                <w:b/>
                <w:sz w:val="24"/>
              </w:rPr>
              <w:t>を希望する理由</w:t>
            </w:r>
            <w:r w:rsidRPr="00400447">
              <w:rPr>
                <w:rFonts w:hint="eastAsia"/>
                <w:b/>
                <w:sz w:val="24"/>
              </w:rPr>
              <w:t>（イベント</w:t>
            </w:r>
            <w:r>
              <w:rPr>
                <w:rFonts w:hint="eastAsia"/>
                <w:b/>
                <w:sz w:val="24"/>
              </w:rPr>
              <w:t>（事業）</w:t>
            </w:r>
            <w:r w:rsidRPr="00400447">
              <w:rPr>
                <w:rFonts w:hint="eastAsia"/>
                <w:b/>
                <w:sz w:val="24"/>
              </w:rPr>
              <w:t>への派遣等）</w:t>
            </w:r>
          </w:p>
          <w:p w:rsidR="00D30DDD" w:rsidRPr="0013216C" w:rsidRDefault="00D30DDD" w:rsidP="00BF43CC">
            <w:pPr>
              <w:rPr>
                <w:b/>
              </w:rPr>
            </w:pPr>
          </w:p>
          <w:p w:rsidR="00D30DDD" w:rsidRDefault="00D30DDD" w:rsidP="00BF43CC">
            <w:pPr>
              <w:rPr>
                <w:b/>
              </w:rPr>
            </w:pPr>
          </w:p>
          <w:p w:rsidR="00D30DDD" w:rsidRPr="0013216C" w:rsidRDefault="00D30DDD" w:rsidP="00BF43CC">
            <w:pPr>
              <w:rPr>
                <w:b/>
              </w:rPr>
            </w:pPr>
          </w:p>
          <w:p w:rsidR="00D30DDD" w:rsidRPr="00D00704" w:rsidRDefault="00D30DDD" w:rsidP="00BF43CC">
            <w:pPr>
              <w:rPr>
                <w:b/>
              </w:rPr>
            </w:pPr>
          </w:p>
        </w:tc>
      </w:tr>
    </w:tbl>
    <w:p w:rsidR="008448D1" w:rsidRPr="00D30DDD" w:rsidRDefault="00D30DDD" w:rsidP="00D30DDD">
      <w:pPr>
        <w:jc w:val="right"/>
        <w:rPr>
          <w:b/>
          <w:sz w:val="28"/>
          <w:szCs w:val="28"/>
        </w:rPr>
      </w:pPr>
      <w:r>
        <w:rPr>
          <w:b/>
          <w:sz w:val="28"/>
          <w:szCs w:val="28"/>
        </w:rPr>
        <w:t>T</w:t>
      </w:r>
      <w:r>
        <w:rPr>
          <w:rFonts w:hint="eastAsia"/>
          <w:b/>
          <w:sz w:val="28"/>
          <w:szCs w:val="28"/>
        </w:rPr>
        <w:t>el : 03-3847-1451</w:t>
      </w:r>
      <w:r>
        <w:rPr>
          <w:rFonts w:hint="eastAsia"/>
          <w:b/>
          <w:sz w:val="28"/>
          <w:szCs w:val="28"/>
        </w:rPr>
        <w:t>／</w:t>
      </w:r>
      <w:r w:rsidRPr="00461F84">
        <w:rPr>
          <w:rFonts w:hint="eastAsia"/>
          <w:b/>
          <w:sz w:val="28"/>
          <w:szCs w:val="28"/>
        </w:rPr>
        <w:t>FAX</w:t>
      </w:r>
      <w:r w:rsidRPr="00461F84">
        <w:rPr>
          <w:rFonts w:hint="eastAsia"/>
          <w:b/>
          <w:sz w:val="28"/>
          <w:szCs w:val="28"/>
        </w:rPr>
        <w:t>：</w:t>
      </w:r>
      <w:r w:rsidRPr="00461F84">
        <w:rPr>
          <w:rFonts w:hint="eastAsia"/>
          <w:b/>
          <w:sz w:val="28"/>
          <w:szCs w:val="28"/>
        </w:rPr>
        <w:t>03-3847-1510</w:t>
      </w:r>
      <w:r>
        <w:rPr>
          <w:rFonts w:hint="eastAsia"/>
          <w:b/>
          <w:sz w:val="28"/>
          <w:szCs w:val="28"/>
        </w:rPr>
        <w:t xml:space="preserve">　</w:t>
      </w:r>
      <w:r>
        <w:rPr>
          <w:rFonts w:hint="eastAsia"/>
          <w:b/>
          <w:sz w:val="28"/>
          <w:szCs w:val="28"/>
        </w:rPr>
        <w:t xml:space="preserve"> </w:t>
      </w:r>
      <w:r>
        <w:rPr>
          <w:rFonts w:hint="eastAsia"/>
          <w:b/>
          <w:sz w:val="28"/>
          <w:szCs w:val="28"/>
        </w:rPr>
        <w:t>担当：若</w:t>
      </w:r>
    </w:p>
    <w:sectPr w:rsidR="008448D1" w:rsidRPr="00D30DDD" w:rsidSect="00CA71A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DD" w:rsidRDefault="008464DD" w:rsidP="000E5FEE">
      <w:r>
        <w:separator/>
      </w:r>
    </w:p>
  </w:endnote>
  <w:endnote w:type="continuationSeparator" w:id="0">
    <w:p w:rsidR="008464DD" w:rsidRDefault="008464DD" w:rsidP="000E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DD" w:rsidRDefault="008464DD" w:rsidP="000E5FEE">
      <w:r>
        <w:separator/>
      </w:r>
    </w:p>
  </w:footnote>
  <w:footnote w:type="continuationSeparator" w:id="0">
    <w:p w:rsidR="008464DD" w:rsidRDefault="008464DD" w:rsidP="000E5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7F2"/>
    <w:multiLevelType w:val="hybridMultilevel"/>
    <w:tmpl w:val="C7C698DE"/>
    <w:lvl w:ilvl="0" w:tplc="53DC8C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4F639E3"/>
    <w:multiLevelType w:val="hybridMultilevel"/>
    <w:tmpl w:val="D1F07448"/>
    <w:lvl w:ilvl="0" w:tplc="DBD61FD0">
      <w:start w:val="3"/>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48680D67"/>
    <w:multiLevelType w:val="hybridMultilevel"/>
    <w:tmpl w:val="3DECDC1A"/>
    <w:lvl w:ilvl="0" w:tplc="9DA2FBE8">
      <w:start w:val="1"/>
      <w:numFmt w:val="decimalFullWidth"/>
      <w:lvlText w:val="%1．"/>
      <w:lvlJc w:val="left"/>
      <w:pPr>
        <w:ind w:left="961" w:hanging="720"/>
      </w:pPr>
      <w:rPr>
        <w:rFonts w:hint="default"/>
      </w:rPr>
    </w:lvl>
    <w:lvl w:ilvl="1" w:tplc="18667D7C">
      <w:start w:val="1"/>
      <w:numFmt w:val="decimalFullWidth"/>
      <w:lvlText w:val="（%2）"/>
      <w:lvlJc w:val="left"/>
      <w:pPr>
        <w:ind w:left="1381"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55"/>
    <w:rsid w:val="000A4FE0"/>
    <w:rsid w:val="000E5FEE"/>
    <w:rsid w:val="0013216C"/>
    <w:rsid w:val="00213F29"/>
    <w:rsid w:val="002413C5"/>
    <w:rsid w:val="00241555"/>
    <w:rsid w:val="002574C0"/>
    <w:rsid w:val="002F11BC"/>
    <w:rsid w:val="00307BF9"/>
    <w:rsid w:val="00327499"/>
    <w:rsid w:val="00400447"/>
    <w:rsid w:val="004010EE"/>
    <w:rsid w:val="00427865"/>
    <w:rsid w:val="00496FE7"/>
    <w:rsid w:val="004F38C7"/>
    <w:rsid w:val="00515A11"/>
    <w:rsid w:val="00517840"/>
    <w:rsid w:val="005B645D"/>
    <w:rsid w:val="0066706C"/>
    <w:rsid w:val="007667EF"/>
    <w:rsid w:val="007D67D3"/>
    <w:rsid w:val="00800DFA"/>
    <w:rsid w:val="00840021"/>
    <w:rsid w:val="008448D1"/>
    <w:rsid w:val="008464DD"/>
    <w:rsid w:val="008C7809"/>
    <w:rsid w:val="00905539"/>
    <w:rsid w:val="00916B5C"/>
    <w:rsid w:val="0096267E"/>
    <w:rsid w:val="00AD7FA4"/>
    <w:rsid w:val="00BB067D"/>
    <w:rsid w:val="00C03D19"/>
    <w:rsid w:val="00C43BD2"/>
    <w:rsid w:val="00CA29F2"/>
    <w:rsid w:val="00CA71A2"/>
    <w:rsid w:val="00CB5809"/>
    <w:rsid w:val="00CF3D9E"/>
    <w:rsid w:val="00D30DDD"/>
    <w:rsid w:val="00D84C2A"/>
    <w:rsid w:val="00DA73AF"/>
    <w:rsid w:val="00E32E78"/>
    <w:rsid w:val="00EC5318"/>
    <w:rsid w:val="00EE333C"/>
    <w:rsid w:val="00F718BF"/>
    <w:rsid w:val="00FE1D3B"/>
    <w:rsid w:val="00FE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5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1555"/>
    <w:rPr>
      <w:color w:val="0000FF"/>
      <w:u w:val="single"/>
    </w:rPr>
  </w:style>
  <w:style w:type="paragraph" w:styleId="a4">
    <w:name w:val="Balloon Text"/>
    <w:basedOn w:val="a"/>
    <w:semiHidden/>
    <w:rsid w:val="00AD7FA4"/>
    <w:rPr>
      <w:rFonts w:ascii="Arial" w:eastAsia="ＭＳ ゴシック" w:hAnsi="Arial"/>
      <w:sz w:val="18"/>
      <w:szCs w:val="18"/>
    </w:rPr>
  </w:style>
  <w:style w:type="paragraph" w:styleId="a5">
    <w:name w:val="header"/>
    <w:basedOn w:val="a"/>
    <w:link w:val="a6"/>
    <w:rsid w:val="000E5FEE"/>
    <w:pPr>
      <w:tabs>
        <w:tab w:val="center" w:pos="4252"/>
        <w:tab w:val="right" w:pos="8504"/>
      </w:tabs>
      <w:snapToGrid w:val="0"/>
    </w:pPr>
  </w:style>
  <w:style w:type="character" w:customStyle="1" w:styleId="a6">
    <w:name w:val="ヘッダー (文字)"/>
    <w:basedOn w:val="a0"/>
    <w:link w:val="a5"/>
    <w:rsid w:val="000E5FEE"/>
    <w:rPr>
      <w:kern w:val="2"/>
      <w:sz w:val="21"/>
      <w:szCs w:val="24"/>
    </w:rPr>
  </w:style>
  <w:style w:type="paragraph" w:styleId="a7">
    <w:name w:val="footer"/>
    <w:basedOn w:val="a"/>
    <w:link w:val="a8"/>
    <w:rsid w:val="000E5FEE"/>
    <w:pPr>
      <w:tabs>
        <w:tab w:val="center" w:pos="4252"/>
        <w:tab w:val="right" w:pos="8504"/>
      </w:tabs>
      <w:snapToGrid w:val="0"/>
    </w:pPr>
  </w:style>
  <w:style w:type="character" w:customStyle="1" w:styleId="a8">
    <w:name w:val="フッター (文字)"/>
    <w:basedOn w:val="a0"/>
    <w:link w:val="a7"/>
    <w:rsid w:val="000E5F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5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1555"/>
    <w:rPr>
      <w:color w:val="0000FF"/>
      <w:u w:val="single"/>
    </w:rPr>
  </w:style>
  <w:style w:type="paragraph" w:styleId="a4">
    <w:name w:val="Balloon Text"/>
    <w:basedOn w:val="a"/>
    <w:semiHidden/>
    <w:rsid w:val="00AD7FA4"/>
    <w:rPr>
      <w:rFonts w:ascii="Arial" w:eastAsia="ＭＳ ゴシック" w:hAnsi="Arial"/>
      <w:sz w:val="18"/>
      <w:szCs w:val="18"/>
    </w:rPr>
  </w:style>
  <w:style w:type="paragraph" w:styleId="a5">
    <w:name w:val="header"/>
    <w:basedOn w:val="a"/>
    <w:link w:val="a6"/>
    <w:rsid w:val="000E5FEE"/>
    <w:pPr>
      <w:tabs>
        <w:tab w:val="center" w:pos="4252"/>
        <w:tab w:val="right" w:pos="8504"/>
      </w:tabs>
      <w:snapToGrid w:val="0"/>
    </w:pPr>
  </w:style>
  <w:style w:type="character" w:customStyle="1" w:styleId="a6">
    <w:name w:val="ヘッダー (文字)"/>
    <w:basedOn w:val="a0"/>
    <w:link w:val="a5"/>
    <w:rsid w:val="000E5FEE"/>
    <w:rPr>
      <w:kern w:val="2"/>
      <w:sz w:val="21"/>
      <w:szCs w:val="24"/>
    </w:rPr>
  </w:style>
  <w:style w:type="paragraph" w:styleId="a7">
    <w:name w:val="footer"/>
    <w:basedOn w:val="a"/>
    <w:link w:val="a8"/>
    <w:rsid w:val="000E5FEE"/>
    <w:pPr>
      <w:tabs>
        <w:tab w:val="center" w:pos="4252"/>
        <w:tab w:val="right" w:pos="8504"/>
      </w:tabs>
      <w:snapToGrid w:val="0"/>
    </w:pPr>
  </w:style>
  <w:style w:type="character" w:customStyle="1" w:styleId="a8">
    <w:name w:val="フッター (文字)"/>
    <w:basedOn w:val="a0"/>
    <w:link w:val="a7"/>
    <w:rsid w:val="000E5F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JLIAより会員団体事務局へのご照会</vt:lpstr>
      <vt:lpstr>JLIAより会員団体事務局へのご照会</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JLIAより会員団体事務局へのご照会</dc:title>
  <dc:subject/>
  <dc:creator>社団法人日本皮革産業連合会</dc:creator>
  <cp:keywords/>
  <cp:lastModifiedBy>JLIA_DM007</cp:lastModifiedBy>
  <cp:revision>14</cp:revision>
  <cp:lastPrinted>2013-02-22T05:50:00Z</cp:lastPrinted>
  <dcterms:created xsi:type="dcterms:W3CDTF">2013-02-20T05:41:00Z</dcterms:created>
  <dcterms:modified xsi:type="dcterms:W3CDTF">2013-02-25T01:29:00Z</dcterms:modified>
</cp:coreProperties>
</file>